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0EC" w:rsidRDefault="002324BA" w:rsidP="00F43560">
      <w:pPr>
        <w:rPr>
          <w:b/>
          <w:sz w:val="18"/>
          <w:szCs w:val="18"/>
        </w:rPr>
      </w:pPr>
      <w:r>
        <w:rPr>
          <w:b/>
          <w:sz w:val="18"/>
          <w:szCs w:val="18"/>
        </w:rPr>
        <w:t xml:space="preserve">              </w:t>
      </w:r>
    </w:p>
    <w:p w:rsidR="00D939E3" w:rsidRPr="006D5B3F" w:rsidRDefault="00D939E3" w:rsidP="00D939E3">
      <w:pPr>
        <w:jc w:val="center"/>
        <w:rPr>
          <w:b/>
          <w:sz w:val="18"/>
          <w:szCs w:val="18"/>
        </w:rPr>
      </w:pPr>
      <w:r w:rsidRPr="006D5B3F">
        <w:rPr>
          <w:b/>
          <w:sz w:val="18"/>
          <w:szCs w:val="18"/>
        </w:rPr>
        <w:t>ՀԱՅՏԱՐԱՐՈՒՒԹՅՈՒՆ</w:t>
      </w:r>
    </w:p>
    <w:p w:rsidR="00D939E3" w:rsidRPr="006D5B3F" w:rsidRDefault="00D939E3" w:rsidP="00D939E3">
      <w:pPr>
        <w:jc w:val="center"/>
        <w:rPr>
          <w:b/>
          <w:sz w:val="18"/>
          <w:szCs w:val="18"/>
        </w:rPr>
      </w:pPr>
      <w:r w:rsidRPr="006D5B3F">
        <w:rPr>
          <w:b/>
          <w:sz w:val="18"/>
          <w:szCs w:val="18"/>
        </w:rPr>
        <w:t>ՄՐՑՈՒՅԹՆԵՐ</w:t>
      </w:r>
    </w:p>
    <w:p w:rsidR="00D939E3" w:rsidRPr="006D5B3F" w:rsidRDefault="00D939E3" w:rsidP="00D939E3">
      <w:pPr>
        <w:jc w:val="center"/>
        <w:rPr>
          <w:b/>
          <w:sz w:val="18"/>
          <w:szCs w:val="18"/>
        </w:rPr>
      </w:pPr>
      <w:r w:rsidRPr="006D5B3F">
        <w:rPr>
          <w:b/>
          <w:sz w:val="18"/>
          <w:szCs w:val="18"/>
        </w:rPr>
        <w:t xml:space="preserve">ՀՀ Շիրակի մարզի Գյումրու քաղաքապետարանի աշխատակազմի համայնքային ծառայության առաջատար պաշտոնների խմբի </w:t>
      </w:r>
      <w:r w:rsidR="00BB5134">
        <w:rPr>
          <w:b/>
          <w:sz w:val="18"/>
          <w:szCs w:val="18"/>
        </w:rPr>
        <w:t>առաջին</w:t>
      </w:r>
      <w:r w:rsidRPr="006D5B3F">
        <w:rPr>
          <w:b/>
          <w:sz w:val="18"/>
          <w:szCs w:val="18"/>
        </w:rPr>
        <w:t xml:space="preserve"> ենթախմբի ներքոգրյալ թափուր պաշտոնները զբաղեցնելու համար</w:t>
      </w:r>
    </w:p>
    <w:tbl>
      <w:tblPr>
        <w:tblStyle w:val="a3"/>
        <w:tblW w:w="14884" w:type="dxa"/>
        <w:tblInd w:w="-743" w:type="dxa"/>
        <w:tblLook w:val="04A0"/>
      </w:tblPr>
      <w:tblGrid>
        <w:gridCol w:w="425"/>
        <w:gridCol w:w="3120"/>
        <w:gridCol w:w="4110"/>
        <w:gridCol w:w="3828"/>
        <w:gridCol w:w="3401"/>
      </w:tblGrid>
      <w:tr w:rsidR="00D939E3" w:rsidTr="00F43560">
        <w:tc>
          <w:tcPr>
            <w:tcW w:w="425" w:type="dxa"/>
          </w:tcPr>
          <w:p w:rsidR="00D939E3" w:rsidRDefault="00D939E3" w:rsidP="006738BE">
            <w:pPr>
              <w:jc w:val="center"/>
            </w:pPr>
            <w:r>
              <w:t>N</w:t>
            </w:r>
          </w:p>
        </w:tc>
        <w:tc>
          <w:tcPr>
            <w:tcW w:w="3120" w:type="dxa"/>
          </w:tcPr>
          <w:p w:rsidR="00D939E3" w:rsidRPr="006D5B3F" w:rsidRDefault="00D939E3" w:rsidP="006738BE">
            <w:pPr>
              <w:jc w:val="center"/>
              <w:rPr>
                <w:b/>
                <w:sz w:val="18"/>
                <w:szCs w:val="18"/>
              </w:rPr>
            </w:pPr>
            <w:r w:rsidRPr="006D5B3F">
              <w:rPr>
                <w:b/>
                <w:sz w:val="18"/>
                <w:szCs w:val="18"/>
              </w:rPr>
              <w:t>Համայնքային ծառայության թափուր պաշտոնների անվանումները</w:t>
            </w:r>
          </w:p>
        </w:tc>
        <w:tc>
          <w:tcPr>
            <w:tcW w:w="4110" w:type="dxa"/>
          </w:tcPr>
          <w:p w:rsidR="00D939E3" w:rsidRPr="006D5B3F" w:rsidRDefault="00D939E3" w:rsidP="006738BE">
            <w:pPr>
              <w:jc w:val="center"/>
              <w:rPr>
                <w:b/>
                <w:sz w:val="18"/>
                <w:szCs w:val="18"/>
              </w:rPr>
            </w:pPr>
            <w:r w:rsidRPr="006D5B3F">
              <w:rPr>
                <w:b/>
                <w:sz w:val="18"/>
                <w:szCs w:val="18"/>
              </w:rPr>
              <w:t>Նշված թափուր պաշտոնների անձնագրերով սահմանված հիմնական գործառույթների նկարագիրը</w:t>
            </w:r>
          </w:p>
        </w:tc>
        <w:tc>
          <w:tcPr>
            <w:tcW w:w="3828" w:type="dxa"/>
          </w:tcPr>
          <w:p w:rsidR="00D939E3" w:rsidRPr="006D5B3F" w:rsidRDefault="00D939E3" w:rsidP="006738BE">
            <w:pPr>
              <w:jc w:val="center"/>
              <w:rPr>
                <w:b/>
                <w:sz w:val="18"/>
                <w:szCs w:val="18"/>
              </w:rPr>
            </w:pPr>
            <w:r w:rsidRPr="006D5B3F">
              <w:rPr>
                <w:b/>
                <w:sz w:val="18"/>
                <w:szCs w:val="18"/>
              </w:rPr>
              <w:t>Նշված թափուր պաշտոնների անձնագրերով այդ պաշտոնները զբաղեցնելու համար մասնագիտական գիտելիքների և աշխատանքային ունակությունների տիրապետմանը ներկայացվող պահանջները</w:t>
            </w:r>
          </w:p>
        </w:tc>
        <w:tc>
          <w:tcPr>
            <w:tcW w:w="3401" w:type="dxa"/>
          </w:tcPr>
          <w:p w:rsidR="00D939E3" w:rsidRPr="006D5B3F" w:rsidRDefault="00D939E3" w:rsidP="006738BE">
            <w:pPr>
              <w:jc w:val="center"/>
              <w:rPr>
                <w:b/>
                <w:sz w:val="18"/>
                <w:szCs w:val="18"/>
              </w:rPr>
            </w:pPr>
            <w:r w:rsidRPr="006D5B3F">
              <w:rPr>
                <w:b/>
                <w:sz w:val="18"/>
                <w:szCs w:val="18"/>
              </w:rPr>
              <w:t>Պահանջվող փաստաթղթերը</w:t>
            </w:r>
          </w:p>
        </w:tc>
      </w:tr>
      <w:tr w:rsidR="00D939E3" w:rsidRPr="000E2DF5" w:rsidTr="00F43560">
        <w:tc>
          <w:tcPr>
            <w:tcW w:w="425" w:type="dxa"/>
          </w:tcPr>
          <w:p w:rsidR="00D939E3" w:rsidRPr="00C25411" w:rsidRDefault="00D939E3" w:rsidP="006738BE">
            <w:pPr>
              <w:jc w:val="center"/>
              <w:rPr>
                <w:sz w:val="16"/>
                <w:szCs w:val="16"/>
              </w:rPr>
            </w:pPr>
            <w:r w:rsidRPr="00C25411">
              <w:rPr>
                <w:sz w:val="16"/>
                <w:szCs w:val="16"/>
              </w:rPr>
              <w:t>1</w:t>
            </w:r>
          </w:p>
        </w:tc>
        <w:tc>
          <w:tcPr>
            <w:tcW w:w="3120" w:type="dxa"/>
          </w:tcPr>
          <w:p w:rsidR="00D939E3" w:rsidRPr="00C25411" w:rsidRDefault="00D939E3" w:rsidP="00D939E3">
            <w:pPr>
              <w:jc w:val="center"/>
              <w:rPr>
                <w:sz w:val="16"/>
                <w:szCs w:val="16"/>
              </w:rPr>
            </w:pPr>
            <w:r w:rsidRPr="00C25411">
              <w:rPr>
                <w:sz w:val="16"/>
                <w:szCs w:val="16"/>
              </w:rPr>
              <w:t xml:space="preserve">ՀՀ Շիրակի մարզի Գյումրու քաղաքապետարանի աշխատակազմի ֆինանսատնտեսագիտական բաժնի պետ ( ծածկագիր 2.1-6) </w:t>
            </w:r>
          </w:p>
        </w:tc>
        <w:tc>
          <w:tcPr>
            <w:tcW w:w="4110" w:type="dxa"/>
            <w:vMerge w:val="restart"/>
          </w:tcPr>
          <w:p w:rsidR="00D939E3" w:rsidRPr="00C25411" w:rsidRDefault="00D939E3" w:rsidP="006738BE">
            <w:pPr>
              <w:jc w:val="both"/>
              <w:rPr>
                <w:sz w:val="16"/>
                <w:szCs w:val="16"/>
              </w:rPr>
            </w:pPr>
            <w:r w:rsidRPr="00C25411">
              <w:rPr>
                <w:sz w:val="16"/>
                <w:szCs w:val="16"/>
              </w:rPr>
              <w:t>Բաժնի պետը՝</w:t>
            </w:r>
          </w:p>
          <w:p w:rsidR="00D939E3" w:rsidRPr="00C25411" w:rsidRDefault="00D939E3" w:rsidP="006738BE">
            <w:pPr>
              <w:jc w:val="both"/>
              <w:rPr>
                <w:sz w:val="16"/>
                <w:szCs w:val="16"/>
              </w:rPr>
            </w:pPr>
            <w:r w:rsidRPr="00C25411">
              <w:rPr>
                <w:sz w:val="16"/>
                <w:szCs w:val="16"/>
              </w:rPr>
              <w:t xml:space="preserve">ա) </w:t>
            </w:r>
            <w:proofErr w:type="gramStart"/>
            <w:r w:rsidRPr="00C25411">
              <w:rPr>
                <w:sz w:val="16"/>
                <w:szCs w:val="16"/>
              </w:rPr>
              <w:t>կազմակերպում</w:t>
            </w:r>
            <w:proofErr w:type="gramEnd"/>
            <w:r w:rsidRPr="00C25411">
              <w:rPr>
                <w:sz w:val="16"/>
                <w:szCs w:val="16"/>
              </w:rPr>
              <w:t xml:space="preserve"> է բաժնի աշխատանքները, իր իրավասության շրջանակներում տալիս է հանձնարարականներ բաժնի աշխատակիցներին և վերահսկում է դրանց ժամանակին և պատշաճ որակով կատարումը.</w:t>
            </w:r>
          </w:p>
          <w:p w:rsidR="00D939E3" w:rsidRPr="00C25411" w:rsidRDefault="00D939E3" w:rsidP="006738BE">
            <w:pPr>
              <w:jc w:val="both"/>
              <w:rPr>
                <w:sz w:val="16"/>
                <w:szCs w:val="16"/>
              </w:rPr>
            </w:pPr>
            <w:r w:rsidRPr="00C25411">
              <w:rPr>
                <w:sz w:val="16"/>
                <w:szCs w:val="16"/>
              </w:rPr>
              <w:t xml:space="preserve">բ) </w:t>
            </w:r>
            <w:proofErr w:type="gramStart"/>
            <w:r w:rsidRPr="00C25411">
              <w:rPr>
                <w:sz w:val="16"/>
                <w:szCs w:val="16"/>
              </w:rPr>
              <w:t>աշխատակազմի</w:t>
            </w:r>
            <w:proofErr w:type="gramEnd"/>
            <w:r w:rsidRPr="00C25411">
              <w:rPr>
                <w:sz w:val="16"/>
                <w:szCs w:val="16"/>
              </w:rPr>
              <w:t xml:space="preserve"> քարտուղարին է ներկայացնում բաժնի աշխատանքային ծրագրերը, նախապատրաստում է առաջարկություններ, տեղեկանքներ, զեկուցագրեր, միջնորդագրեր և այլ գրություններ.</w:t>
            </w:r>
          </w:p>
          <w:p w:rsidR="00D939E3" w:rsidRPr="00C25411" w:rsidRDefault="00D939E3" w:rsidP="006738BE">
            <w:pPr>
              <w:jc w:val="both"/>
              <w:rPr>
                <w:sz w:val="16"/>
                <w:szCs w:val="16"/>
              </w:rPr>
            </w:pPr>
            <w:r w:rsidRPr="00C25411">
              <w:rPr>
                <w:sz w:val="16"/>
                <w:szCs w:val="16"/>
              </w:rPr>
              <w:t xml:space="preserve">գ) </w:t>
            </w:r>
            <w:proofErr w:type="gramStart"/>
            <w:r w:rsidRPr="00C25411">
              <w:rPr>
                <w:sz w:val="16"/>
                <w:szCs w:val="16"/>
              </w:rPr>
              <w:t>մասնակցում</w:t>
            </w:r>
            <w:proofErr w:type="gramEnd"/>
            <w:r w:rsidRPr="00C25411">
              <w:rPr>
                <w:sz w:val="16"/>
                <w:szCs w:val="16"/>
              </w:rPr>
              <w:t xml:space="preserve"> է համապատասխան տեղական ինքնակառավարման մարմինների, կազմակերպությունների կողմից կազմակերպվող քննարկումներին.</w:t>
            </w:r>
          </w:p>
          <w:p w:rsidR="00D939E3" w:rsidRPr="00C25411" w:rsidRDefault="00D939E3" w:rsidP="006738BE">
            <w:pPr>
              <w:jc w:val="both"/>
              <w:rPr>
                <w:sz w:val="16"/>
                <w:szCs w:val="16"/>
              </w:rPr>
            </w:pPr>
            <w:r w:rsidRPr="00C25411">
              <w:rPr>
                <w:sz w:val="16"/>
                <w:szCs w:val="16"/>
              </w:rPr>
              <w:t xml:space="preserve">դ) </w:t>
            </w:r>
            <w:proofErr w:type="gramStart"/>
            <w:r w:rsidRPr="00C25411">
              <w:rPr>
                <w:sz w:val="16"/>
                <w:szCs w:val="16"/>
              </w:rPr>
              <w:t>ստորագրում</w:t>
            </w:r>
            <w:proofErr w:type="gramEnd"/>
            <w:r w:rsidRPr="00C25411">
              <w:rPr>
                <w:sz w:val="16"/>
                <w:szCs w:val="16"/>
              </w:rPr>
              <w:t xml:space="preserve"> է իր և բաժնի անունից պատրաստվող փաստաթղթերը.</w:t>
            </w:r>
          </w:p>
          <w:p w:rsidR="00D939E3" w:rsidRPr="00C25411" w:rsidRDefault="00D939E3" w:rsidP="006738BE">
            <w:pPr>
              <w:jc w:val="both"/>
              <w:rPr>
                <w:sz w:val="16"/>
                <w:szCs w:val="16"/>
              </w:rPr>
            </w:pPr>
            <w:r w:rsidRPr="00C25411">
              <w:rPr>
                <w:sz w:val="16"/>
                <w:szCs w:val="16"/>
              </w:rPr>
              <w:t xml:space="preserve">ե) </w:t>
            </w:r>
            <w:proofErr w:type="gramStart"/>
            <w:r w:rsidRPr="00C25411">
              <w:rPr>
                <w:sz w:val="16"/>
                <w:szCs w:val="16"/>
              </w:rPr>
              <w:t>համայնքի</w:t>
            </w:r>
            <w:proofErr w:type="gramEnd"/>
            <w:r w:rsidRPr="00C25411">
              <w:rPr>
                <w:sz w:val="16"/>
                <w:szCs w:val="16"/>
              </w:rPr>
              <w:t xml:space="preserve"> ղեկավարի կամ աշխատակազմի քարտուղարի հանձնարարությամբ ապահովում է իրավական ակտերի նախագծերի, ծրագրային փաստաթղթերի մշակումը.</w:t>
            </w:r>
          </w:p>
          <w:p w:rsidR="00D939E3" w:rsidRPr="00C25411" w:rsidRDefault="00D939E3" w:rsidP="006738BE">
            <w:pPr>
              <w:jc w:val="both"/>
              <w:rPr>
                <w:sz w:val="16"/>
                <w:szCs w:val="16"/>
              </w:rPr>
            </w:pPr>
            <w:r w:rsidRPr="00C25411">
              <w:rPr>
                <w:sz w:val="16"/>
                <w:szCs w:val="16"/>
              </w:rPr>
              <w:t xml:space="preserve">զ) </w:t>
            </w:r>
            <w:proofErr w:type="gramStart"/>
            <w:r w:rsidRPr="00C25411">
              <w:rPr>
                <w:sz w:val="16"/>
                <w:szCs w:val="16"/>
              </w:rPr>
              <w:t>բաժնի</w:t>
            </w:r>
            <w:proofErr w:type="gramEnd"/>
            <w:r w:rsidRPr="00C25411">
              <w:rPr>
                <w:sz w:val="16"/>
                <w:szCs w:val="16"/>
              </w:rPr>
              <w:t xml:space="preserve"> աշխատակիցներին տեղեկացնում է ՀՀ օրենսդրությամբ սահմանված կարգով ատեստավորվելու, վերապատրաստվելու մասին, ներկայացնում է բաժնի համայնքային ծառայողների ծառայողական բնութագրերը.</w:t>
            </w:r>
          </w:p>
          <w:p w:rsidR="00D939E3" w:rsidRPr="00C25411" w:rsidRDefault="00D939E3" w:rsidP="00F43560">
            <w:pPr>
              <w:jc w:val="both"/>
              <w:rPr>
                <w:sz w:val="16"/>
                <w:szCs w:val="16"/>
              </w:rPr>
            </w:pPr>
            <w:r w:rsidRPr="00C25411">
              <w:rPr>
                <w:sz w:val="16"/>
                <w:szCs w:val="16"/>
              </w:rPr>
              <w:t xml:space="preserve">է) </w:t>
            </w:r>
            <w:proofErr w:type="gramStart"/>
            <w:r w:rsidRPr="00C25411">
              <w:rPr>
                <w:sz w:val="16"/>
                <w:szCs w:val="16"/>
              </w:rPr>
              <w:t>կազմակերպում</w:t>
            </w:r>
            <w:proofErr w:type="gramEnd"/>
            <w:r w:rsidRPr="00C25411">
              <w:rPr>
                <w:sz w:val="16"/>
                <w:szCs w:val="16"/>
              </w:rPr>
              <w:t xml:space="preserve"> է քաղաքացիների դիմում- բողոքների սահմանված կարգով քննարկումը և արդյունքները ներկայացնում է աշխատակազմի քարտուղարին.</w:t>
            </w:r>
          </w:p>
        </w:tc>
        <w:tc>
          <w:tcPr>
            <w:tcW w:w="3828" w:type="dxa"/>
            <w:vMerge w:val="restart"/>
          </w:tcPr>
          <w:p w:rsidR="00D939E3" w:rsidRPr="00C25411" w:rsidRDefault="00D939E3" w:rsidP="006738BE">
            <w:pPr>
              <w:rPr>
                <w:color w:val="000000"/>
                <w:sz w:val="16"/>
                <w:szCs w:val="16"/>
                <w:shd w:val="clear" w:color="auto" w:fill="FFFFFF"/>
              </w:rPr>
            </w:pPr>
            <w:r w:rsidRPr="00C25411">
              <w:rPr>
                <w:sz w:val="16"/>
                <w:szCs w:val="16"/>
              </w:rPr>
              <w:t>ա) Համայնքային ծառայության</w:t>
            </w:r>
            <w:r w:rsidRPr="00C25411">
              <w:rPr>
                <w:rStyle w:val="apple-converted-space"/>
                <w:rFonts w:ascii="Courier New" w:hAnsi="Courier New" w:cs="Courier New"/>
                <w:color w:val="000000"/>
                <w:sz w:val="16"/>
                <w:szCs w:val="16"/>
                <w:shd w:val="clear" w:color="auto" w:fill="FFFFFF"/>
              </w:rPr>
              <w:t> </w:t>
            </w:r>
            <w:r w:rsidRPr="00C25411">
              <w:rPr>
                <w:color w:val="000000"/>
                <w:sz w:val="16"/>
                <w:szCs w:val="16"/>
                <w:shd w:val="clear" w:color="auto" w:fill="FFFFFF"/>
              </w:rPr>
              <w:t>առաջատար պաշտոններ` բարձրագույն կրթություն,</w:t>
            </w:r>
            <w:r w:rsidRPr="00C25411">
              <w:rPr>
                <w:rStyle w:val="apple-converted-space"/>
                <w:rFonts w:ascii="Courier New" w:hAnsi="Courier New" w:cs="Courier New"/>
                <w:color w:val="000000"/>
                <w:sz w:val="16"/>
                <w:szCs w:val="16"/>
                <w:shd w:val="clear" w:color="auto" w:fill="FFFFFF"/>
              </w:rPr>
              <w:t> </w:t>
            </w:r>
            <w:r w:rsidRPr="00C25411">
              <w:rPr>
                <w:rStyle w:val="apple-converted-space"/>
                <w:rFonts w:ascii="Sylfaen" w:hAnsi="Sylfaen" w:cs="Courier New"/>
                <w:color w:val="000000"/>
                <w:sz w:val="16"/>
                <w:szCs w:val="16"/>
                <w:shd w:val="clear" w:color="auto" w:fill="FFFFFF"/>
              </w:rPr>
              <w:t xml:space="preserve">համայնքային ծառայության </w:t>
            </w:r>
            <w:r w:rsidRPr="00C25411">
              <w:rPr>
                <w:color w:val="000000"/>
                <w:sz w:val="16"/>
                <w:szCs w:val="16"/>
                <w:shd w:val="clear" w:color="auto" w:fill="FFFFFF"/>
              </w:rPr>
              <w:t>կամ պետական</w:t>
            </w:r>
            <w:r w:rsidRPr="00C25411">
              <w:rPr>
                <w:rStyle w:val="apple-converted-space"/>
                <w:rFonts w:ascii="Courier New" w:hAnsi="Courier New" w:cs="Courier New"/>
                <w:color w:val="000000"/>
                <w:sz w:val="16"/>
                <w:szCs w:val="16"/>
                <w:shd w:val="clear" w:color="auto" w:fill="FFFFFF"/>
              </w:rPr>
              <w:t> </w:t>
            </w:r>
            <w:r w:rsidRPr="00C25411">
              <w:rPr>
                <w:rStyle w:val="apple-converted-space"/>
                <w:rFonts w:ascii="Sylfaen" w:hAnsi="Sylfaen" w:cs="Courier New"/>
                <w:color w:val="000000"/>
                <w:sz w:val="16"/>
                <w:szCs w:val="16"/>
                <w:shd w:val="clear" w:color="auto" w:fill="FFFFFF"/>
              </w:rPr>
              <w:t>ծառայության</w:t>
            </w:r>
            <w:r w:rsidRPr="00C25411">
              <w:rPr>
                <w:rStyle w:val="apple-converted-space"/>
                <w:rFonts w:ascii="Courier New" w:hAnsi="Courier New" w:cs="Courier New"/>
                <w:color w:val="000000"/>
                <w:sz w:val="16"/>
                <w:szCs w:val="16"/>
                <w:shd w:val="clear" w:color="auto" w:fill="FFFFFF"/>
              </w:rPr>
              <w:t> </w:t>
            </w:r>
            <w:r w:rsidRPr="00C25411">
              <w:rPr>
                <w:color w:val="000000"/>
                <w:sz w:val="16"/>
                <w:szCs w:val="16"/>
                <w:shd w:val="clear" w:color="auto" w:fill="FFFFFF"/>
              </w:rPr>
              <w:t>պաշտոններում առնվազն երկու տարվա ստաժ կամ վերջին երեք տարվա ընթացքում քաղաքական կամ հայեցողական կամ քաղաքացիական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 իսկ ներքին աուդիտի ստորաբաժանման ղեկավարի պաշտոնի դեպքում` առնվազն երեք տարվա մասնագիտական գործունեության փորձ աուդիտի ոլորտում.</w:t>
            </w:r>
          </w:p>
          <w:p w:rsidR="00D939E3" w:rsidRPr="00C25411" w:rsidRDefault="00D939E3" w:rsidP="006738BE">
            <w:pPr>
              <w:rPr>
                <w:color w:val="000000"/>
                <w:sz w:val="16"/>
                <w:szCs w:val="16"/>
                <w:shd w:val="clear" w:color="auto" w:fill="FFFFFF"/>
              </w:rPr>
            </w:pPr>
            <w:r w:rsidRPr="00C25411">
              <w:rPr>
                <w:color w:val="000000"/>
                <w:sz w:val="16"/>
                <w:szCs w:val="16"/>
                <w:shd w:val="clear" w:color="auto" w:fill="FFFFFF"/>
              </w:rPr>
              <w:t xml:space="preserve">բ)  տիրապետում է ՀՀ Սահմանադրությանը,  «Տեղական ինքնակառավարման մասին», «Համայնքային ծառայության մասին», «Վարչարարության հիմունքների և վարչական վարույթի մասին», «Իրավական ակտերի մասին» ՀՀ օրենքներին. </w:t>
            </w:r>
          </w:p>
          <w:p w:rsidR="00D939E3" w:rsidRPr="00C25411" w:rsidRDefault="00D939E3" w:rsidP="006738BE">
            <w:pPr>
              <w:rPr>
                <w:color w:val="000000"/>
                <w:sz w:val="16"/>
                <w:szCs w:val="16"/>
                <w:shd w:val="clear" w:color="auto" w:fill="FFFFFF"/>
              </w:rPr>
            </w:pPr>
            <w:r w:rsidRPr="00C25411">
              <w:rPr>
                <w:color w:val="000000"/>
                <w:sz w:val="16"/>
                <w:szCs w:val="16"/>
                <w:shd w:val="clear" w:color="auto" w:fill="FFFFFF"/>
              </w:rPr>
              <w:t>գ) տիրապետում է անհրաժեշտ տեղեկատվությանը</w:t>
            </w:r>
          </w:p>
          <w:p w:rsidR="00D939E3" w:rsidRPr="00C25411" w:rsidRDefault="00D939E3" w:rsidP="006738BE">
            <w:pPr>
              <w:rPr>
                <w:color w:val="000000"/>
                <w:sz w:val="16"/>
                <w:szCs w:val="16"/>
                <w:shd w:val="clear" w:color="auto" w:fill="FFFFFF"/>
              </w:rPr>
            </w:pPr>
            <w:r w:rsidRPr="00C25411">
              <w:rPr>
                <w:color w:val="000000"/>
                <w:sz w:val="16"/>
                <w:szCs w:val="16"/>
                <w:shd w:val="clear" w:color="auto" w:fill="FFFFFF"/>
              </w:rPr>
              <w:t>դ)  ունի համակարգչով և ժամանակակից տեխնիկական միջոցներով աշխատելու ունակություն</w:t>
            </w:r>
          </w:p>
          <w:p w:rsidR="00D939E3" w:rsidRPr="00C25411" w:rsidRDefault="00D939E3" w:rsidP="006738BE">
            <w:pPr>
              <w:rPr>
                <w:sz w:val="16"/>
                <w:szCs w:val="16"/>
              </w:rPr>
            </w:pPr>
            <w:r w:rsidRPr="00C25411">
              <w:rPr>
                <w:color w:val="000000"/>
                <w:sz w:val="16"/>
                <w:szCs w:val="16"/>
                <w:shd w:val="clear" w:color="auto" w:fill="FFFFFF"/>
              </w:rPr>
              <w:t xml:space="preserve">ե) </w:t>
            </w:r>
            <w:proofErr w:type="gramStart"/>
            <w:r w:rsidRPr="00C25411">
              <w:rPr>
                <w:color w:val="000000"/>
                <w:sz w:val="16"/>
                <w:szCs w:val="16"/>
                <w:shd w:val="clear" w:color="auto" w:fill="FFFFFF"/>
              </w:rPr>
              <w:t>տիրապետում</w:t>
            </w:r>
            <w:proofErr w:type="gramEnd"/>
            <w:r w:rsidRPr="00C25411">
              <w:rPr>
                <w:color w:val="000000"/>
                <w:sz w:val="16"/>
                <w:szCs w:val="16"/>
                <w:shd w:val="clear" w:color="auto" w:fill="FFFFFF"/>
              </w:rPr>
              <w:t xml:space="preserve"> է ռուսերեն (կարդում, կարողանում է բացատրվել) լեզվին.</w:t>
            </w:r>
          </w:p>
        </w:tc>
        <w:tc>
          <w:tcPr>
            <w:tcW w:w="3401" w:type="dxa"/>
            <w:vMerge w:val="restart"/>
          </w:tcPr>
          <w:p w:rsidR="00D939E3" w:rsidRPr="00410E9B" w:rsidRDefault="00D939E3" w:rsidP="006738BE">
            <w:pPr>
              <w:jc w:val="both"/>
              <w:rPr>
                <w:b/>
                <w:sz w:val="14"/>
                <w:szCs w:val="14"/>
              </w:rPr>
            </w:pPr>
            <w:r>
              <w:rPr>
                <w:b/>
                <w:sz w:val="18"/>
                <w:szCs w:val="18"/>
              </w:rPr>
              <w:t>Մ</w:t>
            </w:r>
            <w:r w:rsidRPr="006D5B3F">
              <w:rPr>
                <w:b/>
                <w:sz w:val="18"/>
                <w:szCs w:val="18"/>
              </w:rPr>
              <w:t xml:space="preserve">րցույթին մասնակցել ցանկացող՝ հայերենին տիրապետող, 18 տարին լրացած Հայաստանի Հանրապետության քաղաքացիները և Հայաստանի Հանրապետությունում փախստականի կարգավիճակ ունեցող անձինք պետք է ներկայացնեն հետևյալ փաստաթղթերը (բնօրինակների հետ միասին)՝ </w:t>
            </w:r>
          </w:p>
          <w:p w:rsidR="00D939E3" w:rsidRPr="00C25411" w:rsidRDefault="00D939E3" w:rsidP="006738BE">
            <w:pPr>
              <w:jc w:val="both"/>
              <w:rPr>
                <w:sz w:val="16"/>
                <w:szCs w:val="16"/>
              </w:rPr>
            </w:pPr>
            <w:r w:rsidRPr="00C25411">
              <w:rPr>
                <w:sz w:val="16"/>
                <w:szCs w:val="16"/>
              </w:rPr>
              <w:t xml:space="preserve">ա) </w:t>
            </w:r>
            <w:proofErr w:type="gramStart"/>
            <w:r w:rsidRPr="00C25411">
              <w:rPr>
                <w:sz w:val="16"/>
                <w:szCs w:val="16"/>
              </w:rPr>
              <w:t>գրավոր</w:t>
            </w:r>
            <w:proofErr w:type="gramEnd"/>
            <w:r w:rsidRPr="00C25411">
              <w:rPr>
                <w:sz w:val="16"/>
                <w:szCs w:val="16"/>
              </w:rPr>
              <w:t xml:space="preserve"> դիմում/ ձևը լրացվում է տեղում/.</w:t>
            </w:r>
          </w:p>
          <w:p w:rsidR="00D939E3" w:rsidRPr="00C25411" w:rsidRDefault="00D939E3" w:rsidP="006738BE">
            <w:pPr>
              <w:jc w:val="both"/>
              <w:rPr>
                <w:sz w:val="16"/>
                <w:szCs w:val="16"/>
              </w:rPr>
            </w:pPr>
            <w:r w:rsidRPr="00C25411">
              <w:rPr>
                <w:sz w:val="16"/>
                <w:szCs w:val="16"/>
              </w:rPr>
              <w:t xml:space="preserve">բ) </w:t>
            </w:r>
            <w:proofErr w:type="gramStart"/>
            <w:r w:rsidRPr="00C25411">
              <w:rPr>
                <w:sz w:val="16"/>
                <w:szCs w:val="16"/>
              </w:rPr>
              <w:t>բարձրագույն</w:t>
            </w:r>
            <w:proofErr w:type="gramEnd"/>
            <w:r w:rsidRPr="00C25411">
              <w:rPr>
                <w:sz w:val="16"/>
                <w:szCs w:val="16"/>
              </w:rPr>
              <w:t xml:space="preserve"> կրթությունը հավաստող փաստաթղթի/ դիպլոմի և աշխատանքային գրքույկի պատճենները/.</w:t>
            </w:r>
          </w:p>
          <w:p w:rsidR="00D939E3" w:rsidRPr="00C25411" w:rsidRDefault="00D939E3" w:rsidP="006738BE">
            <w:pPr>
              <w:jc w:val="both"/>
              <w:rPr>
                <w:sz w:val="16"/>
                <w:szCs w:val="16"/>
              </w:rPr>
            </w:pPr>
            <w:r w:rsidRPr="00C25411">
              <w:rPr>
                <w:sz w:val="16"/>
                <w:szCs w:val="16"/>
              </w:rPr>
              <w:t xml:space="preserve">գ)  </w:t>
            </w:r>
            <w:proofErr w:type="gramStart"/>
            <w:r w:rsidRPr="00C25411">
              <w:rPr>
                <w:sz w:val="16"/>
                <w:szCs w:val="16"/>
              </w:rPr>
              <w:t>արական</w:t>
            </w:r>
            <w:proofErr w:type="gramEnd"/>
            <w:r w:rsidRPr="00C25411">
              <w:rPr>
                <w:sz w:val="16"/>
                <w:szCs w:val="16"/>
              </w:rPr>
              <w:t xml:space="preserve"> սեռի անձինք ներկայացնում են նաև զինգրքույկի կամ դրան փոխարինող ժամանակավոր և զորակոչային տեղամասին կցագրման վկայականների պատճենները կամ համապատասխան տեղեկանք.</w:t>
            </w:r>
          </w:p>
          <w:p w:rsidR="00D939E3" w:rsidRPr="00C25411" w:rsidRDefault="00D939E3" w:rsidP="006738BE">
            <w:pPr>
              <w:jc w:val="both"/>
              <w:rPr>
                <w:sz w:val="16"/>
                <w:szCs w:val="16"/>
              </w:rPr>
            </w:pPr>
            <w:r w:rsidRPr="00C25411">
              <w:rPr>
                <w:sz w:val="16"/>
                <w:szCs w:val="16"/>
              </w:rPr>
              <w:t>դ) հայտարարություններ</w:t>
            </w:r>
            <w:r w:rsidR="00F43560">
              <w:rPr>
                <w:sz w:val="16"/>
                <w:szCs w:val="16"/>
              </w:rPr>
              <w:t>` /</w:t>
            </w:r>
            <w:r w:rsidRPr="00C25411">
              <w:rPr>
                <w:sz w:val="16"/>
                <w:szCs w:val="16"/>
              </w:rPr>
              <w:t>լրացվում են տեղում/</w:t>
            </w:r>
          </w:p>
          <w:p w:rsidR="00D939E3" w:rsidRPr="00C25411" w:rsidRDefault="00D939E3" w:rsidP="006738BE">
            <w:pPr>
              <w:jc w:val="both"/>
              <w:rPr>
                <w:sz w:val="16"/>
                <w:szCs w:val="16"/>
              </w:rPr>
            </w:pPr>
            <w:r w:rsidRPr="00C25411">
              <w:rPr>
                <w:sz w:val="16"/>
                <w:szCs w:val="16"/>
              </w:rPr>
              <w:t>ե)  1 լուսանկար՝ 3x4 սմ. չափսի</w:t>
            </w:r>
          </w:p>
          <w:p w:rsidR="00D939E3" w:rsidRPr="008E5150" w:rsidRDefault="00D939E3" w:rsidP="006738BE">
            <w:pPr>
              <w:jc w:val="both"/>
              <w:rPr>
                <w:sz w:val="14"/>
                <w:szCs w:val="14"/>
              </w:rPr>
            </w:pPr>
            <w:r w:rsidRPr="00C25411">
              <w:rPr>
                <w:sz w:val="16"/>
                <w:szCs w:val="16"/>
              </w:rPr>
              <w:t xml:space="preserve">զ)  </w:t>
            </w:r>
            <w:proofErr w:type="gramStart"/>
            <w:r w:rsidRPr="00C25411">
              <w:rPr>
                <w:sz w:val="16"/>
                <w:szCs w:val="16"/>
              </w:rPr>
              <w:t>անձնագրի</w:t>
            </w:r>
            <w:proofErr w:type="gramEnd"/>
            <w:r w:rsidRPr="00C25411">
              <w:rPr>
                <w:sz w:val="16"/>
                <w:szCs w:val="16"/>
              </w:rPr>
              <w:t xml:space="preserve"> պատճենը.</w:t>
            </w:r>
          </w:p>
          <w:p w:rsidR="00D939E3" w:rsidRPr="00410E9B" w:rsidRDefault="00D939E3" w:rsidP="006738BE">
            <w:pPr>
              <w:jc w:val="both"/>
              <w:rPr>
                <w:b/>
                <w:sz w:val="18"/>
                <w:szCs w:val="18"/>
              </w:rPr>
            </w:pPr>
            <w:r w:rsidRPr="00410E9B">
              <w:rPr>
                <w:b/>
                <w:sz w:val="18"/>
                <w:szCs w:val="18"/>
              </w:rPr>
              <w:t xml:space="preserve">Փաստաթղթերը ներկայացնել անձամբ </w:t>
            </w:r>
          </w:p>
        </w:tc>
      </w:tr>
      <w:tr w:rsidR="00D939E3" w:rsidRPr="000E2DF5" w:rsidTr="00F43560">
        <w:tc>
          <w:tcPr>
            <w:tcW w:w="425" w:type="dxa"/>
          </w:tcPr>
          <w:p w:rsidR="00D939E3" w:rsidRPr="00C25411" w:rsidRDefault="00D939E3" w:rsidP="006738BE">
            <w:pPr>
              <w:jc w:val="center"/>
              <w:rPr>
                <w:sz w:val="16"/>
                <w:szCs w:val="16"/>
              </w:rPr>
            </w:pPr>
            <w:r w:rsidRPr="00C25411">
              <w:rPr>
                <w:sz w:val="16"/>
                <w:szCs w:val="16"/>
              </w:rPr>
              <w:t>2</w:t>
            </w:r>
          </w:p>
        </w:tc>
        <w:tc>
          <w:tcPr>
            <w:tcW w:w="3120" w:type="dxa"/>
          </w:tcPr>
          <w:p w:rsidR="00D939E3" w:rsidRPr="00C25411" w:rsidRDefault="00D939E3" w:rsidP="006738BE">
            <w:pPr>
              <w:rPr>
                <w:sz w:val="16"/>
                <w:szCs w:val="16"/>
              </w:rPr>
            </w:pPr>
            <w:r w:rsidRPr="00C25411">
              <w:rPr>
                <w:sz w:val="16"/>
                <w:szCs w:val="16"/>
              </w:rPr>
              <w:t>ՀՀ Շիրակի մարզի Գյումրու քաղաքապետարանի աշխատակազմի բյուջեի եկամուտների հաշվառման և հավաքագրման  բաժնի պետ</w:t>
            </w:r>
          </w:p>
          <w:p w:rsidR="00D939E3" w:rsidRPr="00C25411" w:rsidRDefault="00D939E3" w:rsidP="00D939E3">
            <w:pPr>
              <w:rPr>
                <w:sz w:val="16"/>
                <w:szCs w:val="16"/>
              </w:rPr>
            </w:pPr>
            <w:r w:rsidRPr="00C25411">
              <w:rPr>
                <w:sz w:val="16"/>
                <w:szCs w:val="16"/>
              </w:rPr>
              <w:t xml:space="preserve"> ( ծածկագիր 2.1-7)</w:t>
            </w:r>
          </w:p>
        </w:tc>
        <w:tc>
          <w:tcPr>
            <w:tcW w:w="4110" w:type="dxa"/>
            <w:vMerge/>
          </w:tcPr>
          <w:p w:rsidR="00D939E3" w:rsidRPr="00C25411" w:rsidRDefault="00D939E3" w:rsidP="006738BE">
            <w:pPr>
              <w:jc w:val="center"/>
              <w:rPr>
                <w:sz w:val="16"/>
                <w:szCs w:val="16"/>
              </w:rPr>
            </w:pPr>
          </w:p>
        </w:tc>
        <w:tc>
          <w:tcPr>
            <w:tcW w:w="3828" w:type="dxa"/>
            <w:vMerge/>
          </w:tcPr>
          <w:p w:rsidR="00D939E3" w:rsidRPr="00C25411" w:rsidRDefault="00D939E3" w:rsidP="006738BE">
            <w:pPr>
              <w:jc w:val="center"/>
              <w:rPr>
                <w:sz w:val="16"/>
                <w:szCs w:val="16"/>
              </w:rPr>
            </w:pPr>
          </w:p>
        </w:tc>
        <w:tc>
          <w:tcPr>
            <w:tcW w:w="3401" w:type="dxa"/>
            <w:vMerge/>
          </w:tcPr>
          <w:p w:rsidR="00D939E3" w:rsidRPr="008E5150" w:rsidRDefault="00D939E3" w:rsidP="006738BE">
            <w:pPr>
              <w:jc w:val="center"/>
              <w:rPr>
                <w:sz w:val="14"/>
                <w:szCs w:val="14"/>
              </w:rPr>
            </w:pPr>
          </w:p>
        </w:tc>
      </w:tr>
      <w:tr w:rsidR="00D939E3" w:rsidRPr="000E2DF5" w:rsidTr="00F43560">
        <w:tc>
          <w:tcPr>
            <w:tcW w:w="425" w:type="dxa"/>
          </w:tcPr>
          <w:p w:rsidR="00D939E3" w:rsidRPr="00C25411" w:rsidRDefault="00D939E3" w:rsidP="006738BE">
            <w:pPr>
              <w:jc w:val="center"/>
              <w:rPr>
                <w:sz w:val="16"/>
                <w:szCs w:val="16"/>
              </w:rPr>
            </w:pPr>
            <w:r w:rsidRPr="00C25411">
              <w:rPr>
                <w:sz w:val="16"/>
                <w:szCs w:val="16"/>
              </w:rPr>
              <w:t>3</w:t>
            </w:r>
          </w:p>
        </w:tc>
        <w:tc>
          <w:tcPr>
            <w:tcW w:w="3120" w:type="dxa"/>
          </w:tcPr>
          <w:p w:rsidR="00D939E3" w:rsidRPr="00C25411" w:rsidRDefault="00D939E3" w:rsidP="00D939E3">
            <w:pPr>
              <w:rPr>
                <w:sz w:val="16"/>
                <w:szCs w:val="16"/>
              </w:rPr>
            </w:pPr>
            <w:r w:rsidRPr="00C25411">
              <w:rPr>
                <w:sz w:val="16"/>
                <w:szCs w:val="16"/>
              </w:rPr>
              <w:t>ՀՀ Շիրակի մարզի Գյումրու քաղաքապետարանի աշխատակազմի  առևտրի և սպասարկման ոլորտի համակարգման  բաժնի պետ  (ծածկագիր 2.1-8)</w:t>
            </w:r>
          </w:p>
        </w:tc>
        <w:tc>
          <w:tcPr>
            <w:tcW w:w="4110" w:type="dxa"/>
            <w:vMerge/>
          </w:tcPr>
          <w:p w:rsidR="00D939E3" w:rsidRPr="00C25411" w:rsidRDefault="00D939E3" w:rsidP="006738BE">
            <w:pPr>
              <w:jc w:val="center"/>
              <w:rPr>
                <w:sz w:val="16"/>
                <w:szCs w:val="16"/>
              </w:rPr>
            </w:pPr>
          </w:p>
        </w:tc>
        <w:tc>
          <w:tcPr>
            <w:tcW w:w="3828" w:type="dxa"/>
            <w:vMerge/>
          </w:tcPr>
          <w:p w:rsidR="00D939E3" w:rsidRPr="00C25411" w:rsidRDefault="00D939E3" w:rsidP="006738BE">
            <w:pPr>
              <w:jc w:val="center"/>
              <w:rPr>
                <w:sz w:val="16"/>
                <w:szCs w:val="16"/>
              </w:rPr>
            </w:pPr>
          </w:p>
        </w:tc>
        <w:tc>
          <w:tcPr>
            <w:tcW w:w="3401" w:type="dxa"/>
            <w:vMerge/>
          </w:tcPr>
          <w:p w:rsidR="00D939E3" w:rsidRPr="008E5150" w:rsidRDefault="00D939E3" w:rsidP="006738BE">
            <w:pPr>
              <w:jc w:val="center"/>
              <w:rPr>
                <w:sz w:val="14"/>
                <w:szCs w:val="14"/>
              </w:rPr>
            </w:pPr>
          </w:p>
        </w:tc>
      </w:tr>
      <w:tr w:rsidR="00D939E3" w:rsidRPr="000E2DF5" w:rsidTr="00F43560">
        <w:tc>
          <w:tcPr>
            <w:tcW w:w="425" w:type="dxa"/>
          </w:tcPr>
          <w:p w:rsidR="00D939E3" w:rsidRPr="00C25411" w:rsidRDefault="00D939E3" w:rsidP="006738BE">
            <w:pPr>
              <w:jc w:val="center"/>
              <w:rPr>
                <w:sz w:val="16"/>
                <w:szCs w:val="16"/>
              </w:rPr>
            </w:pPr>
            <w:r w:rsidRPr="00C25411">
              <w:rPr>
                <w:sz w:val="16"/>
                <w:szCs w:val="16"/>
              </w:rPr>
              <w:t>4</w:t>
            </w:r>
          </w:p>
        </w:tc>
        <w:tc>
          <w:tcPr>
            <w:tcW w:w="3120" w:type="dxa"/>
          </w:tcPr>
          <w:p w:rsidR="00D939E3" w:rsidRPr="00C25411" w:rsidRDefault="00D939E3" w:rsidP="00D939E3">
            <w:pPr>
              <w:rPr>
                <w:sz w:val="16"/>
                <w:szCs w:val="16"/>
              </w:rPr>
            </w:pPr>
            <w:r w:rsidRPr="00C25411">
              <w:rPr>
                <w:sz w:val="16"/>
                <w:szCs w:val="16"/>
              </w:rPr>
              <w:t>ՀՀ Շիրակի մարզի Գյումրու քաղաքապետարանի աշխատակազմի գովազդի  բաժնի պետ (ծածկագիր 2.1-25)</w:t>
            </w:r>
          </w:p>
        </w:tc>
        <w:tc>
          <w:tcPr>
            <w:tcW w:w="4110" w:type="dxa"/>
            <w:vMerge/>
          </w:tcPr>
          <w:p w:rsidR="00D939E3" w:rsidRPr="00C25411" w:rsidRDefault="00D939E3" w:rsidP="006738BE">
            <w:pPr>
              <w:jc w:val="center"/>
              <w:rPr>
                <w:sz w:val="16"/>
                <w:szCs w:val="16"/>
              </w:rPr>
            </w:pPr>
          </w:p>
        </w:tc>
        <w:tc>
          <w:tcPr>
            <w:tcW w:w="3828" w:type="dxa"/>
            <w:vMerge/>
          </w:tcPr>
          <w:p w:rsidR="00D939E3" w:rsidRPr="00C25411" w:rsidRDefault="00D939E3" w:rsidP="006738BE">
            <w:pPr>
              <w:jc w:val="center"/>
              <w:rPr>
                <w:sz w:val="16"/>
                <w:szCs w:val="16"/>
              </w:rPr>
            </w:pPr>
          </w:p>
        </w:tc>
        <w:tc>
          <w:tcPr>
            <w:tcW w:w="3401" w:type="dxa"/>
            <w:vMerge/>
          </w:tcPr>
          <w:p w:rsidR="00D939E3" w:rsidRPr="008E5150" w:rsidRDefault="00D939E3" w:rsidP="006738BE">
            <w:pPr>
              <w:jc w:val="center"/>
              <w:rPr>
                <w:sz w:val="14"/>
                <w:szCs w:val="14"/>
              </w:rPr>
            </w:pPr>
          </w:p>
        </w:tc>
      </w:tr>
      <w:tr w:rsidR="00D939E3" w:rsidRPr="000E2DF5" w:rsidTr="00F43560">
        <w:tc>
          <w:tcPr>
            <w:tcW w:w="425" w:type="dxa"/>
          </w:tcPr>
          <w:p w:rsidR="00D939E3" w:rsidRPr="00C25411" w:rsidRDefault="00D939E3" w:rsidP="006738BE">
            <w:pPr>
              <w:jc w:val="center"/>
              <w:rPr>
                <w:sz w:val="16"/>
                <w:szCs w:val="16"/>
              </w:rPr>
            </w:pPr>
            <w:r w:rsidRPr="00C25411">
              <w:rPr>
                <w:sz w:val="16"/>
                <w:szCs w:val="16"/>
              </w:rPr>
              <w:t>5</w:t>
            </w:r>
          </w:p>
        </w:tc>
        <w:tc>
          <w:tcPr>
            <w:tcW w:w="3120" w:type="dxa"/>
          </w:tcPr>
          <w:p w:rsidR="00D939E3" w:rsidRPr="00C25411" w:rsidRDefault="00D939E3" w:rsidP="00D939E3">
            <w:pPr>
              <w:rPr>
                <w:sz w:val="16"/>
                <w:szCs w:val="16"/>
              </w:rPr>
            </w:pPr>
            <w:r w:rsidRPr="00C25411">
              <w:rPr>
                <w:sz w:val="16"/>
                <w:szCs w:val="16"/>
              </w:rPr>
              <w:t>ՀՀ Շիրակի մարզի Գյումրու քաղաքապետարանի աշխատակազմի ծրագրերի և վերլուծության  բաժնի պետ (ծածկագիր 2.1-10)</w:t>
            </w:r>
          </w:p>
        </w:tc>
        <w:tc>
          <w:tcPr>
            <w:tcW w:w="4110" w:type="dxa"/>
            <w:vMerge/>
          </w:tcPr>
          <w:p w:rsidR="00D939E3" w:rsidRPr="00C25411" w:rsidRDefault="00D939E3" w:rsidP="006738BE">
            <w:pPr>
              <w:jc w:val="center"/>
              <w:rPr>
                <w:sz w:val="16"/>
                <w:szCs w:val="16"/>
              </w:rPr>
            </w:pPr>
          </w:p>
        </w:tc>
        <w:tc>
          <w:tcPr>
            <w:tcW w:w="3828" w:type="dxa"/>
            <w:vMerge/>
          </w:tcPr>
          <w:p w:rsidR="00D939E3" w:rsidRPr="00C25411" w:rsidRDefault="00D939E3" w:rsidP="006738BE">
            <w:pPr>
              <w:jc w:val="center"/>
              <w:rPr>
                <w:sz w:val="16"/>
                <w:szCs w:val="16"/>
              </w:rPr>
            </w:pPr>
          </w:p>
        </w:tc>
        <w:tc>
          <w:tcPr>
            <w:tcW w:w="3401" w:type="dxa"/>
            <w:vMerge/>
          </w:tcPr>
          <w:p w:rsidR="00D939E3" w:rsidRPr="008E5150" w:rsidRDefault="00D939E3" w:rsidP="006738BE">
            <w:pPr>
              <w:jc w:val="center"/>
              <w:rPr>
                <w:sz w:val="14"/>
                <w:szCs w:val="14"/>
              </w:rPr>
            </w:pPr>
          </w:p>
        </w:tc>
      </w:tr>
      <w:tr w:rsidR="00D939E3" w:rsidRPr="000E2DF5" w:rsidTr="00F43560">
        <w:tc>
          <w:tcPr>
            <w:tcW w:w="425" w:type="dxa"/>
          </w:tcPr>
          <w:p w:rsidR="00D939E3" w:rsidRPr="00C25411" w:rsidRDefault="00D939E3" w:rsidP="006738BE">
            <w:pPr>
              <w:jc w:val="center"/>
              <w:rPr>
                <w:sz w:val="16"/>
                <w:szCs w:val="16"/>
              </w:rPr>
            </w:pPr>
            <w:r w:rsidRPr="00C25411">
              <w:rPr>
                <w:sz w:val="16"/>
                <w:szCs w:val="16"/>
              </w:rPr>
              <w:t>6</w:t>
            </w:r>
          </w:p>
        </w:tc>
        <w:tc>
          <w:tcPr>
            <w:tcW w:w="3120" w:type="dxa"/>
          </w:tcPr>
          <w:p w:rsidR="00D939E3" w:rsidRPr="00C25411" w:rsidRDefault="00D939E3" w:rsidP="00D939E3">
            <w:pPr>
              <w:rPr>
                <w:sz w:val="16"/>
                <w:szCs w:val="16"/>
              </w:rPr>
            </w:pPr>
            <w:r w:rsidRPr="00C25411">
              <w:rPr>
                <w:sz w:val="16"/>
                <w:szCs w:val="16"/>
              </w:rPr>
              <w:t>ՀՀ Շիրակի մարզի Գյումրու քաղաքապետարանի աշխատակազմի արտաքին կապերի տուրիզմի և արարողակարգի  բաժնի պետ (ծածկագիր 2.1-26)</w:t>
            </w:r>
          </w:p>
        </w:tc>
        <w:tc>
          <w:tcPr>
            <w:tcW w:w="4110" w:type="dxa"/>
            <w:vMerge/>
          </w:tcPr>
          <w:p w:rsidR="00D939E3" w:rsidRPr="00C25411" w:rsidRDefault="00D939E3" w:rsidP="006738BE">
            <w:pPr>
              <w:jc w:val="center"/>
              <w:rPr>
                <w:sz w:val="16"/>
                <w:szCs w:val="16"/>
              </w:rPr>
            </w:pPr>
          </w:p>
        </w:tc>
        <w:tc>
          <w:tcPr>
            <w:tcW w:w="3828" w:type="dxa"/>
            <w:vMerge/>
          </w:tcPr>
          <w:p w:rsidR="00D939E3" w:rsidRPr="00C25411" w:rsidRDefault="00D939E3" w:rsidP="006738BE">
            <w:pPr>
              <w:jc w:val="center"/>
              <w:rPr>
                <w:sz w:val="16"/>
                <w:szCs w:val="16"/>
              </w:rPr>
            </w:pPr>
          </w:p>
        </w:tc>
        <w:tc>
          <w:tcPr>
            <w:tcW w:w="3401" w:type="dxa"/>
            <w:vMerge/>
          </w:tcPr>
          <w:p w:rsidR="00D939E3" w:rsidRPr="008E5150" w:rsidRDefault="00D939E3" w:rsidP="006738BE">
            <w:pPr>
              <w:jc w:val="center"/>
              <w:rPr>
                <w:sz w:val="14"/>
                <w:szCs w:val="14"/>
              </w:rPr>
            </w:pPr>
          </w:p>
        </w:tc>
      </w:tr>
      <w:tr w:rsidR="00D939E3" w:rsidRPr="000E2DF5" w:rsidTr="00F43560">
        <w:tc>
          <w:tcPr>
            <w:tcW w:w="3545" w:type="dxa"/>
            <w:gridSpan w:val="2"/>
          </w:tcPr>
          <w:p w:rsidR="00D939E3" w:rsidRPr="00C25411" w:rsidRDefault="00D939E3" w:rsidP="006738BE">
            <w:pPr>
              <w:jc w:val="center"/>
              <w:rPr>
                <w:sz w:val="16"/>
                <w:szCs w:val="16"/>
              </w:rPr>
            </w:pPr>
            <w:r w:rsidRPr="00C25411">
              <w:rPr>
                <w:sz w:val="16"/>
                <w:szCs w:val="16"/>
              </w:rPr>
              <w:t>Մրցույթներն անցկացնելու օրը, ժամը, վայրը</w:t>
            </w:r>
          </w:p>
        </w:tc>
        <w:tc>
          <w:tcPr>
            <w:tcW w:w="7938" w:type="dxa"/>
            <w:gridSpan w:val="2"/>
          </w:tcPr>
          <w:p w:rsidR="00D939E3" w:rsidRPr="00C25411" w:rsidRDefault="00D939E3" w:rsidP="006738BE">
            <w:pPr>
              <w:jc w:val="center"/>
              <w:rPr>
                <w:sz w:val="16"/>
                <w:szCs w:val="16"/>
              </w:rPr>
            </w:pPr>
            <w:r w:rsidRPr="00C25411">
              <w:rPr>
                <w:sz w:val="16"/>
                <w:szCs w:val="16"/>
              </w:rPr>
              <w:t>Փաստաթղթերի ընդունումը</w:t>
            </w:r>
          </w:p>
        </w:tc>
        <w:tc>
          <w:tcPr>
            <w:tcW w:w="3401" w:type="dxa"/>
          </w:tcPr>
          <w:p w:rsidR="00D939E3" w:rsidRPr="00C25411" w:rsidRDefault="00D939E3" w:rsidP="006738BE">
            <w:pPr>
              <w:jc w:val="center"/>
              <w:rPr>
                <w:sz w:val="16"/>
                <w:szCs w:val="16"/>
              </w:rPr>
            </w:pPr>
            <w:r w:rsidRPr="00C25411">
              <w:rPr>
                <w:sz w:val="16"/>
                <w:szCs w:val="16"/>
              </w:rPr>
              <w:t>Դիմումների և փաստաթղթերի ներկայացման վերջնաժամկետը</w:t>
            </w:r>
          </w:p>
        </w:tc>
      </w:tr>
      <w:tr w:rsidR="00D939E3" w:rsidRPr="000E2DF5" w:rsidTr="00F43560">
        <w:tc>
          <w:tcPr>
            <w:tcW w:w="3545" w:type="dxa"/>
            <w:gridSpan w:val="2"/>
          </w:tcPr>
          <w:p w:rsidR="00A6204F" w:rsidRPr="00C25411" w:rsidRDefault="00D939E3" w:rsidP="006738BE">
            <w:pPr>
              <w:rPr>
                <w:sz w:val="16"/>
                <w:szCs w:val="16"/>
              </w:rPr>
            </w:pPr>
            <w:r w:rsidRPr="00C25411">
              <w:rPr>
                <w:sz w:val="16"/>
                <w:szCs w:val="16"/>
              </w:rPr>
              <w:t>օրը՝ 2013 թվական</w:t>
            </w:r>
            <w:r w:rsidR="00A6204F" w:rsidRPr="00C25411">
              <w:rPr>
                <w:sz w:val="16"/>
                <w:szCs w:val="16"/>
              </w:rPr>
              <w:t xml:space="preserve">ի </w:t>
            </w:r>
            <w:r w:rsidR="0062031A" w:rsidRPr="00C25411">
              <w:rPr>
                <w:sz w:val="16"/>
                <w:szCs w:val="16"/>
              </w:rPr>
              <w:t>հուլիսի</w:t>
            </w:r>
            <w:r w:rsidR="00A6204F" w:rsidRPr="00C25411">
              <w:rPr>
                <w:sz w:val="16"/>
                <w:szCs w:val="16"/>
              </w:rPr>
              <w:t xml:space="preserve"> </w:t>
            </w:r>
            <w:r w:rsidR="0062031A" w:rsidRPr="00C25411">
              <w:rPr>
                <w:sz w:val="16"/>
                <w:szCs w:val="16"/>
              </w:rPr>
              <w:t>24</w:t>
            </w:r>
            <w:r w:rsidR="00A6204F" w:rsidRPr="00C25411">
              <w:rPr>
                <w:sz w:val="16"/>
                <w:szCs w:val="16"/>
              </w:rPr>
              <w:t xml:space="preserve">-ին </w:t>
            </w:r>
          </w:p>
          <w:p w:rsidR="00D939E3" w:rsidRPr="00C25411" w:rsidRDefault="00D939E3" w:rsidP="006738BE">
            <w:pPr>
              <w:rPr>
                <w:sz w:val="16"/>
                <w:szCs w:val="16"/>
              </w:rPr>
            </w:pPr>
            <w:r w:rsidRPr="00C25411">
              <w:rPr>
                <w:sz w:val="16"/>
                <w:szCs w:val="16"/>
              </w:rPr>
              <w:t>ժամը՝ 11:00</w:t>
            </w:r>
          </w:p>
          <w:p w:rsidR="00D939E3" w:rsidRPr="00C25411" w:rsidRDefault="00D939E3" w:rsidP="006738BE">
            <w:pPr>
              <w:rPr>
                <w:sz w:val="16"/>
                <w:szCs w:val="16"/>
              </w:rPr>
            </w:pPr>
            <w:r w:rsidRPr="00C25411">
              <w:rPr>
                <w:sz w:val="16"/>
                <w:szCs w:val="16"/>
              </w:rPr>
              <w:t>վայրը՝ ք. Գյումրի,</w:t>
            </w:r>
            <w:r w:rsidRPr="00C25411">
              <w:rPr>
                <w:rFonts w:ascii="Sylfaen" w:hAnsi="Sylfaen" w:cs="Sylfaen"/>
                <w:b/>
                <w:sz w:val="16"/>
                <w:szCs w:val="16"/>
              </w:rPr>
              <w:t xml:space="preserve"> </w:t>
            </w:r>
            <w:r w:rsidRPr="00C25411">
              <w:rPr>
                <w:rFonts w:ascii="Sylfaen" w:hAnsi="Sylfaen" w:cs="Sylfaen"/>
                <w:sz w:val="16"/>
                <w:szCs w:val="16"/>
              </w:rPr>
              <w:t>Վարդանանց հր. 1</w:t>
            </w:r>
            <w:r w:rsidRPr="00C25411">
              <w:rPr>
                <w:sz w:val="16"/>
                <w:szCs w:val="16"/>
              </w:rPr>
              <w:t xml:space="preserve"> </w:t>
            </w:r>
          </w:p>
        </w:tc>
        <w:tc>
          <w:tcPr>
            <w:tcW w:w="7938" w:type="dxa"/>
            <w:gridSpan w:val="2"/>
          </w:tcPr>
          <w:p w:rsidR="00D939E3" w:rsidRPr="00C25411" w:rsidRDefault="00D939E3" w:rsidP="006738BE">
            <w:pPr>
              <w:jc w:val="center"/>
              <w:rPr>
                <w:sz w:val="16"/>
                <w:szCs w:val="16"/>
              </w:rPr>
            </w:pPr>
            <w:r w:rsidRPr="00C25411">
              <w:rPr>
                <w:sz w:val="16"/>
                <w:szCs w:val="16"/>
              </w:rPr>
              <w:t>Փաստաթղթերը ներկայացնելու, լրացուցիչ տեղեկություններ ստանալու, պաշտոնի անձնագրերը և հարցաշարերը ստանալու համար դիմել Գյումրու քաղաքապետարան՝  (</w:t>
            </w:r>
            <w:r w:rsidR="00710C7E" w:rsidRPr="00C25411">
              <w:rPr>
                <w:sz w:val="16"/>
                <w:szCs w:val="16"/>
              </w:rPr>
              <w:t>1</w:t>
            </w:r>
            <w:r w:rsidRPr="00C25411">
              <w:rPr>
                <w:sz w:val="16"/>
                <w:szCs w:val="16"/>
              </w:rPr>
              <w:t>-</w:t>
            </w:r>
            <w:r w:rsidR="00710C7E" w:rsidRPr="00C25411">
              <w:rPr>
                <w:sz w:val="16"/>
                <w:szCs w:val="16"/>
              </w:rPr>
              <w:t>ին</w:t>
            </w:r>
            <w:r w:rsidRPr="00C25411">
              <w:rPr>
                <w:sz w:val="16"/>
                <w:szCs w:val="16"/>
              </w:rPr>
              <w:t xml:space="preserve"> հարկ)</w:t>
            </w:r>
          </w:p>
          <w:p w:rsidR="00D939E3" w:rsidRPr="00C25411" w:rsidRDefault="00D939E3" w:rsidP="0062031A">
            <w:pPr>
              <w:jc w:val="center"/>
              <w:rPr>
                <w:sz w:val="16"/>
                <w:szCs w:val="16"/>
              </w:rPr>
            </w:pPr>
            <w:r w:rsidRPr="00C25411">
              <w:rPr>
                <w:sz w:val="16"/>
                <w:szCs w:val="16"/>
              </w:rPr>
              <w:t xml:space="preserve">Փաստաթղթերի ընդունումը՝ ամեն օր, ժամը </w:t>
            </w:r>
            <w:r w:rsidR="0062031A" w:rsidRPr="00C25411">
              <w:rPr>
                <w:sz w:val="16"/>
                <w:szCs w:val="16"/>
              </w:rPr>
              <w:t>09</w:t>
            </w:r>
            <w:r w:rsidRPr="00C25411">
              <w:rPr>
                <w:sz w:val="16"/>
                <w:szCs w:val="16"/>
              </w:rPr>
              <w:t>:00 – 1</w:t>
            </w:r>
            <w:r w:rsidR="0062031A" w:rsidRPr="00C25411">
              <w:rPr>
                <w:sz w:val="16"/>
                <w:szCs w:val="16"/>
              </w:rPr>
              <w:t>8</w:t>
            </w:r>
            <w:r w:rsidRPr="00C25411">
              <w:rPr>
                <w:sz w:val="16"/>
                <w:szCs w:val="16"/>
              </w:rPr>
              <w:t>:00, բացի շաբաթ և կիրակի օրերից</w:t>
            </w:r>
          </w:p>
        </w:tc>
        <w:tc>
          <w:tcPr>
            <w:tcW w:w="3401" w:type="dxa"/>
          </w:tcPr>
          <w:p w:rsidR="00D939E3" w:rsidRPr="00C25411" w:rsidRDefault="00D939E3" w:rsidP="006738BE">
            <w:pPr>
              <w:jc w:val="center"/>
              <w:rPr>
                <w:sz w:val="16"/>
                <w:szCs w:val="16"/>
              </w:rPr>
            </w:pPr>
            <w:r w:rsidRPr="00C25411">
              <w:rPr>
                <w:sz w:val="16"/>
                <w:szCs w:val="16"/>
              </w:rPr>
              <w:t>2013 թվականի</w:t>
            </w:r>
          </w:p>
          <w:p w:rsidR="00D939E3" w:rsidRPr="00C25411" w:rsidRDefault="00983F33" w:rsidP="00FE09CF">
            <w:pPr>
              <w:jc w:val="center"/>
              <w:rPr>
                <w:sz w:val="16"/>
                <w:szCs w:val="16"/>
              </w:rPr>
            </w:pPr>
            <w:r w:rsidRPr="00C25411">
              <w:rPr>
                <w:sz w:val="16"/>
                <w:szCs w:val="16"/>
              </w:rPr>
              <w:t xml:space="preserve">հուլիսի </w:t>
            </w:r>
            <w:r w:rsidR="00FE09CF" w:rsidRPr="00C25411">
              <w:rPr>
                <w:sz w:val="16"/>
                <w:szCs w:val="16"/>
              </w:rPr>
              <w:t>10</w:t>
            </w:r>
            <w:r w:rsidR="0062031A" w:rsidRPr="00C25411">
              <w:rPr>
                <w:sz w:val="16"/>
                <w:szCs w:val="16"/>
              </w:rPr>
              <w:t>-ը ներառյալ</w:t>
            </w:r>
          </w:p>
        </w:tc>
      </w:tr>
    </w:tbl>
    <w:p w:rsidR="00DE4F59" w:rsidRDefault="00DE4F59" w:rsidP="00DE4F59">
      <w:pPr>
        <w:rPr>
          <w:b/>
          <w:sz w:val="18"/>
          <w:szCs w:val="18"/>
          <w:lang w:val="ru-RU"/>
        </w:rPr>
      </w:pPr>
    </w:p>
    <w:p w:rsidR="00DE4F59" w:rsidRPr="00DE4F59" w:rsidRDefault="00DE4F59" w:rsidP="00DE4F59">
      <w:pPr>
        <w:rPr>
          <w:b/>
          <w:sz w:val="18"/>
          <w:szCs w:val="18"/>
          <w:lang w:val="ru-RU"/>
        </w:rPr>
      </w:pPr>
      <w:r>
        <w:rPr>
          <w:b/>
          <w:sz w:val="18"/>
          <w:szCs w:val="18"/>
        </w:rPr>
        <w:t>Աշխատակազմի</w:t>
      </w:r>
      <w:r w:rsidRPr="00DE4F59">
        <w:rPr>
          <w:b/>
          <w:sz w:val="18"/>
          <w:szCs w:val="18"/>
          <w:lang w:val="ru-RU"/>
        </w:rPr>
        <w:t xml:space="preserve"> </w:t>
      </w:r>
      <w:r>
        <w:rPr>
          <w:b/>
          <w:sz w:val="18"/>
          <w:szCs w:val="18"/>
        </w:rPr>
        <w:t>քարտուղար</w:t>
      </w:r>
      <w:r w:rsidRPr="00DE4F59">
        <w:rPr>
          <w:b/>
          <w:sz w:val="18"/>
          <w:szCs w:val="18"/>
          <w:lang w:val="ru-RU"/>
        </w:rPr>
        <w:t xml:space="preserve"> </w:t>
      </w:r>
      <w:r>
        <w:rPr>
          <w:b/>
          <w:sz w:val="18"/>
          <w:szCs w:val="18"/>
        </w:rPr>
        <w:t>ժ</w:t>
      </w:r>
      <w:r w:rsidRPr="00DE4F59">
        <w:rPr>
          <w:b/>
          <w:sz w:val="18"/>
          <w:szCs w:val="18"/>
          <w:lang w:val="ru-RU"/>
        </w:rPr>
        <w:t>/</w:t>
      </w:r>
      <w:r>
        <w:rPr>
          <w:b/>
          <w:sz w:val="18"/>
          <w:szCs w:val="18"/>
        </w:rPr>
        <w:t>պ</w:t>
      </w:r>
      <w:r w:rsidRPr="00DE4F59">
        <w:rPr>
          <w:b/>
          <w:sz w:val="18"/>
          <w:szCs w:val="18"/>
          <w:lang w:val="ru-RU"/>
        </w:rPr>
        <w:t xml:space="preserve"> </w:t>
      </w:r>
      <w:r>
        <w:rPr>
          <w:b/>
          <w:sz w:val="18"/>
          <w:szCs w:val="18"/>
        </w:rPr>
        <w:t>՝</w:t>
      </w:r>
      <w:r w:rsidRPr="00DE4F59">
        <w:rPr>
          <w:b/>
          <w:sz w:val="18"/>
          <w:szCs w:val="18"/>
          <w:lang w:val="ru-RU"/>
        </w:rPr>
        <w:t xml:space="preserve">                                                                          </w:t>
      </w:r>
      <w:r>
        <w:rPr>
          <w:b/>
          <w:sz w:val="18"/>
          <w:szCs w:val="18"/>
        </w:rPr>
        <w:t>Ռ</w:t>
      </w:r>
      <w:r w:rsidRPr="00DE4F59">
        <w:rPr>
          <w:b/>
          <w:sz w:val="18"/>
          <w:szCs w:val="18"/>
          <w:lang w:val="ru-RU"/>
        </w:rPr>
        <w:t xml:space="preserve">. </w:t>
      </w:r>
      <w:r>
        <w:rPr>
          <w:b/>
          <w:sz w:val="18"/>
          <w:szCs w:val="18"/>
        </w:rPr>
        <w:t>Ասատրյան</w:t>
      </w:r>
    </w:p>
    <w:p w:rsidR="00D939E3" w:rsidRPr="00DE4F59" w:rsidRDefault="00D939E3" w:rsidP="00D939E3">
      <w:pPr>
        <w:jc w:val="center"/>
        <w:rPr>
          <w:sz w:val="13"/>
          <w:szCs w:val="13"/>
          <w:lang w:val="ru-RU"/>
        </w:rPr>
      </w:pPr>
    </w:p>
    <w:p w:rsidR="00D939E3" w:rsidRPr="00DE4F59" w:rsidRDefault="00D939E3" w:rsidP="00925F1D">
      <w:pPr>
        <w:jc w:val="center"/>
        <w:rPr>
          <w:sz w:val="13"/>
          <w:szCs w:val="13"/>
          <w:lang w:val="ru-RU"/>
        </w:rPr>
      </w:pPr>
    </w:p>
    <w:p w:rsidR="00DE4F59" w:rsidRPr="00DE4F59" w:rsidRDefault="00DE4F59" w:rsidP="00DE4F59">
      <w:pPr>
        <w:jc w:val="center"/>
        <w:rPr>
          <w:b/>
          <w:sz w:val="18"/>
          <w:szCs w:val="18"/>
          <w:lang w:val="ru-RU"/>
        </w:rPr>
      </w:pPr>
    </w:p>
    <w:p w:rsidR="00DE4F59" w:rsidRPr="00DE4F59" w:rsidRDefault="00DE4F59" w:rsidP="00DE4F59">
      <w:pPr>
        <w:jc w:val="center"/>
        <w:rPr>
          <w:b/>
          <w:sz w:val="18"/>
          <w:szCs w:val="18"/>
          <w:lang w:val="ru-RU"/>
        </w:rPr>
      </w:pPr>
    </w:p>
    <w:p w:rsidR="00DE4F59" w:rsidRPr="00DE4F59" w:rsidRDefault="00DE4F59" w:rsidP="00DE4F59">
      <w:pPr>
        <w:jc w:val="center"/>
        <w:rPr>
          <w:b/>
          <w:sz w:val="18"/>
          <w:szCs w:val="18"/>
          <w:lang w:val="ru-RU"/>
        </w:rPr>
      </w:pPr>
      <w:r w:rsidRPr="006D5B3F">
        <w:rPr>
          <w:b/>
          <w:sz w:val="18"/>
          <w:szCs w:val="18"/>
        </w:rPr>
        <w:t>ՀԱՅՏԱՐԱՐՈՒՒԹՅՈՒՆ</w:t>
      </w:r>
    </w:p>
    <w:p w:rsidR="00DE4F59" w:rsidRPr="00DE4F59" w:rsidRDefault="00DE4F59" w:rsidP="00DE4F59">
      <w:pPr>
        <w:jc w:val="center"/>
        <w:rPr>
          <w:b/>
          <w:sz w:val="18"/>
          <w:szCs w:val="18"/>
          <w:lang w:val="ru-RU"/>
        </w:rPr>
      </w:pPr>
      <w:r w:rsidRPr="006D5B3F">
        <w:rPr>
          <w:b/>
          <w:sz w:val="18"/>
          <w:szCs w:val="18"/>
        </w:rPr>
        <w:t>ՄՐՑՈՒՅԹՆԵՐ</w:t>
      </w:r>
    </w:p>
    <w:p w:rsidR="00DE4F59" w:rsidRPr="00BB5134" w:rsidRDefault="00DE4F59" w:rsidP="00DE4F59">
      <w:pPr>
        <w:jc w:val="center"/>
        <w:rPr>
          <w:b/>
          <w:sz w:val="18"/>
          <w:szCs w:val="18"/>
          <w:lang w:val="ru-RU"/>
        </w:rPr>
      </w:pPr>
      <w:r w:rsidRPr="006D5B3F">
        <w:rPr>
          <w:b/>
          <w:sz w:val="18"/>
          <w:szCs w:val="18"/>
        </w:rPr>
        <w:t>ՀՀ</w:t>
      </w:r>
      <w:r w:rsidRPr="00BB5134">
        <w:rPr>
          <w:b/>
          <w:sz w:val="18"/>
          <w:szCs w:val="18"/>
          <w:lang w:val="ru-RU"/>
        </w:rPr>
        <w:t xml:space="preserve"> </w:t>
      </w:r>
      <w:r w:rsidRPr="006D5B3F">
        <w:rPr>
          <w:b/>
          <w:sz w:val="18"/>
          <w:szCs w:val="18"/>
        </w:rPr>
        <w:t>Շիրակի</w:t>
      </w:r>
      <w:r w:rsidRPr="00BB5134">
        <w:rPr>
          <w:b/>
          <w:sz w:val="18"/>
          <w:szCs w:val="18"/>
          <w:lang w:val="ru-RU"/>
        </w:rPr>
        <w:t xml:space="preserve"> </w:t>
      </w:r>
      <w:r w:rsidRPr="006D5B3F">
        <w:rPr>
          <w:b/>
          <w:sz w:val="18"/>
          <w:szCs w:val="18"/>
        </w:rPr>
        <w:t>մարզի</w:t>
      </w:r>
      <w:r w:rsidRPr="00BB5134">
        <w:rPr>
          <w:b/>
          <w:sz w:val="18"/>
          <w:szCs w:val="18"/>
          <w:lang w:val="ru-RU"/>
        </w:rPr>
        <w:t xml:space="preserve"> </w:t>
      </w:r>
      <w:r w:rsidRPr="006D5B3F">
        <w:rPr>
          <w:b/>
          <w:sz w:val="18"/>
          <w:szCs w:val="18"/>
        </w:rPr>
        <w:t>Գյումրու</w:t>
      </w:r>
      <w:r w:rsidRPr="00BB5134">
        <w:rPr>
          <w:b/>
          <w:sz w:val="18"/>
          <w:szCs w:val="18"/>
          <w:lang w:val="ru-RU"/>
        </w:rPr>
        <w:t xml:space="preserve"> </w:t>
      </w:r>
      <w:r w:rsidRPr="006D5B3F">
        <w:rPr>
          <w:b/>
          <w:sz w:val="18"/>
          <w:szCs w:val="18"/>
        </w:rPr>
        <w:t>քաղաքապետարանի</w:t>
      </w:r>
      <w:r w:rsidRPr="00BB5134">
        <w:rPr>
          <w:b/>
          <w:sz w:val="18"/>
          <w:szCs w:val="18"/>
          <w:lang w:val="ru-RU"/>
        </w:rPr>
        <w:t xml:space="preserve"> </w:t>
      </w:r>
      <w:r w:rsidRPr="006D5B3F">
        <w:rPr>
          <w:b/>
          <w:sz w:val="18"/>
          <w:szCs w:val="18"/>
        </w:rPr>
        <w:t>աշխատակազմի</w:t>
      </w:r>
      <w:r w:rsidRPr="00BB5134">
        <w:rPr>
          <w:b/>
          <w:sz w:val="18"/>
          <w:szCs w:val="18"/>
          <w:lang w:val="ru-RU"/>
        </w:rPr>
        <w:t xml:space="preserve"> </w:t>
      </w:r>
      <w:r w:rsidRPr="006D5B3F">
        <w:rPr>
          <w:b/>
          <w:sz w:val="18"/>
          <w:szCs w:val="18"/>
        </w:rPr>
        <w:t>համայնքային</w:t>
      </w:r>
      <w:r w:rsidRPr="00BB5134">
        <w:rPr>
          <w:b/>
          <w:sz w:val="18"/>
          <w:szCs w:val="18"/>
          <w:lang w:val="ru-RU"/>
        </w:rPr>
        <w:t xml:space="preserve"> </w:t>
      </w:r>
      <w:r w:rsidRPr="006D5B3F">
        <w:rPr>
          <w:b/>
          <w:sz w:val="18"/>
          <w:szCs w:val="18"/>
        </w:rPr>
        <w:t>ծառայության</w:t>
      </w:r>
      <w:r w:rsidRPr="00BB5134">
        <w:rPr>
          <w:b/>
          <w:sz w:val="18"/>
          <w:szCs w:val="18"/>
          <w:lang w:val="ru-RU"/>
        </w:rPr>
        <w:t xml:space="preserve"> </w:t>
      </w:r>
      <w:r w:rsidRPr="006D5B3F">
        <w:rPr>
          <w:b/>
          <w:sz w:val="18"/>
          <w:szCs w:val="18"/>
        </w:rPr>
        <w:t>առաջատար</w:t>
      </w:r>
      <w:r w:rsidRPr="00BB5134">
        <w:rPr>
          <w:b/>
          <w:sz w:val="18"/>
          <w:szCs w:val="18"/>
          <w:lang w:val="ru-RU"/>
        </w:rPr>
        <w:t xml:space="preserve"> </w:t>
      </w:r>
      <w:r w:rsidRPr="006D5B3F">
        <w:rPr>
          <w:b/>
          <w:sz w:val="18"/>
          <w:szCs w:val="18"/>
        </w:rPr>
        <w:t>պաշտոնների</w:t>
      </w:r>
      <w:r w:rsidRPr="00BB5134">
        <w:rPr>
          <w:b/>
          <w:sz w:val="18"/>
          <w:szCs w:val="18"/>
          <w:lang w:val="ru-RU"/>
        </w:rPr>
        <w:t xml:space="preserve"> </w:t>
      </w:r>
      <w:r w:rsidRPr="006D5B3F">
        <w:rPr>
          <w:b/>
          <w:sz w:val="18"/>
          <w:szCs w:val="18"/>
        </w:rPr>
        <w:t>խմբի</w:t>
      </w:r>
      <w:r w:rsidRPr="00BB5134">
        <w:rPr>
          <w:b/>
          <w:sz w:val="18"/>
          <w:szCs w:val="18"/>
          <w:lang w:val="ru-RU"/>
        </w:rPr>
        <w:t xml:space="preserve"> </w:t>
      </w:r>
      <w:r w:rsidR="00BB5134">
        <w:rPr>
          <w:b/>
          <w:sz w:val="18"/>
          <w:szCs w:val="18"/>
        </w:rPr>
        <w:t>առաջին</w:t>
      </w:r>
      <w:r w:rsidR="00BB5134" w:rsidRPr="00BB5134">
        <w:rPr>
          <w:b/>
          <w:sz w:val="18"/>
          <w:szCs w:val="18"/>
          <w:lang w:val="ru-RU"/>
        </w:rPr>
        <w:t xml:space="preserve"> </w:t>
      </w:r>
      <w:r w:rsidRPr="006D5B3F">
        <w:rPr>
          <w:b/>
          <w:sz w:val="18"/>
          <w:szCs w:val="18"/>
        </w:rPr>
        <w:t>ենթախմբի</w:t>
      </w:r>
      <w:r w:rsidRPr="00BB5134">
        <w:rPr>
          <w:b/>
          <w:sz w:val="18"/>
          <w:szCs w:val="18"/>
          <w:lang w:val="ru-RU"/>
        </w:rPr>
        <w:t xml:space="preserve"> </w:t>
      </w:r>
      <w:r w:rsidRPr="006D5B3F">
        <w:rPr>
          <w:b/>
          <w:sz w:val="18"/>
          <w:szCs w:val="18"/>
        </w:rPr>
        <w:t>ներքոգրյալ</w:t>
      </w:r>
      <w:r w:rsidRPr="00BB5134">
        <w:rPr>
          <w:b/>
          <w:sz w:val="18"/>
          <w:szCs w:val="18"/>
          <w:lang w:val="ru-RU"/>
        </w:rPr>
        <w:t xml:space="preserve"> </w:t>
      </w:r>
      <w:r w:rsidRPr="006D5B3F">
        <w:rPr>
          <w:b/>
          <w:sz w:val="18"/>
          <w:szCs w:val="18"/>
        </w:rPr>
        <w:t>թափուր</w:t>
      </w:r>
      <w:r w:rsidRPr="00BB5134">
        <w:rPr>
          <w:b/>
          <w:sz w:val="18"/>
          <w:szCs w:val="18"/>
          <w:lang w:val="ru-RU"/>
        </w:rPr>
        <w:t xml:space="preserve"> </w:t>
      </w:r>
      <w:r w:rsidRPr="006D5B3F">
        <w:rPr>
          <w:b/>
          <w:sz w:val="18"/>
          <w:szCs w:val="18"/>
        </w:rPr>
        <w:t>պաշտոնները</w:t>
      </w:r>
      <w:r w:rsidRPr="00BB5134">
        <w:rPr>
          <w:b/>
          <w:sz w:val="18"/>
          <w:szCs w:val="18"/>
          <w:lang w:val="ru-RU"/>
        </w:rPr>
        <w:t xml:space="preserve"> </w:t>
      </w:r>
      <w:r w:rsidRPr="006D5B3F">
        <w:rPr>
          <w:b/>
          <w:sz w:val="18"/>
          <w:szCs w:val="18"/>
        </w:rPr>
        <w:t>զբաղեցնելու</w:t>
      </w:r>
      <w:r w:rsidRPr="00BB5134">
        <w:rPr>
          <w:b/>
          <w:sz w:val="18"/>
          <w:szCs w:val="18"/>
          <w:lang w:val="ru-RU"/>
        </w:rPr>
        <w:t xml:space="preserve"> </w:t>
      </w:r>
      <w:r w:rsidRPr="006D5B3F">
        <w:rPr>
          <w:b/>
          <w:sz w:val="18"/>
          <w:szCs w:val="18"/>
        </w:rPr>
        <w:t>համար</w:t>
      </w:r>
    </w:p>
    <w:tbl>
      <w:tblPr>
        <w:tblStyle w:val="a3"/>
        <w:tblW w:w="15735" w:type="dxa"/>
        <w:tblInd w:w="-743" w:type="dxa"/>
        <w:tblLook w:val="04A0"/>
      </w:tblPr>
      <w:tblGrid>
        <w:gridCol w:w="425"/>
        <w:gridCol w:w="2978"/>
        <w:gridCol w:w="4111"/>
        <w:gridCol w:w="4252"/>
        <w:gridCol w:w="3969"/>
      </w:tblGrid>
      <w:tr w:rsidR="00DE4F59" w:rsidTr="00E33C2C">
        <w:tc>
          <w:tcPr>
            <w:tcW w:w="425" w:type="dxa"/>
          </w:tcPr>
          <w:p w:rsidR="00DE4F59" w:rsidRDefault="00DE4F59" w:rsidP="00E33C2C">
            <w:pPr>
              <w:jc w:val="center"/>
            </w:pPr>
            <w:r>
              <w:t>N</w:t>
            </w:r>
          </w:p>
        </w:tc>
        <w:tc>
          <w:tcPr>
            <w:tcW w:w="2978" w:type="dxa"/>
          </w:tcPr>
          <w:p w:rsidR="00DE4F59" w:rsidRPr="006D5B3F" w:rsidRDefault="00DE4F59" w:rsidP="00E33C2C">
            <w:pPr>
              <w:jc w:val="center"/>
              <w:rPr>
                <w:b/>
                <w:sz w:val="18"/>
                <w:szCs w:val="18"/>
              </w:rPr>
            </w:pPr>
            <w:r w:rsidRPr="006D5B3F">
              <w:rPr>
                <w:b/>
                <w:sz w:val="18"/>
                <w:szCs w:val="18"/>
              </w:rPr>
              <w:t>Համայնքային ծառայության թափուր պաշտոնների անվանումները</w:t>
            </w:r>
          </w:p>
        </w:tc>
        <w:tc>
          <w:tcPr>
            <w:tcW w:w="4111" w:type="dxa"/>
          </w:tcPr>
          <w:p w:rsidR="00DE4F59" w:rsidRPr="006D5B3F" w:rsidRDefault="00DE4F59" w:rsidP="00E33C2C">
            <w:pPr>
              <w:jc w:val="center"/>
              <w:rPr>
                <w:b/>
                <w:sz w:val="18"/>
                <w:szCs w:val="18"/>
              </w:rPr>
            </w:pPr>
            <w:r w:rsidRPr="006D5B3F">
              <w:rPr>
                <w:b/>
                <w:sz w:val="18"/>
                <w:szCs w:val="18"/>
              </w:rPr>
              <w:t>Նշված թափուր պաշտոնների անձնագրերով սահմանված հիմնական գործառույթների նկարագիրը</w:t>
            </w:r>
          </w:p>
        </w:tc>
        <w:tc>
          <w:tcPr>
            <w:tcW w:w="4252" w:type="dxa"/>
          </w:tcPr>
          <w:p w:rsidR="00DE4F59" w:rsidRPr="006D5B3F" w:rsidRDefault="00DE4F59" w:rsidP="00E33C2C">
            <w:pPr>
              <w:jc w:val="center"/>
              <w:rPr>
                <w:b/>
                <w:sz w:val="18"/>
                <w:szCs w:val="18"/>
              </w:rPr>
            </w:pPr>
            <w:r w:rsidRPr="006D5B3F">
              <w:rPr>
                <w:b/>
                <w:sz w:val="18"/>
                <w:szCs w:val="18"/>
              </w:rPr>
              <w:t>Նշված թափուր պաշտոնների անձնագրերով այդ պաշտոնները զբաղեցնելու համար մասնագիտական գիտելիքների և աշխատանքային ունակությունների տիրապետմանը ներկայացվող պահանջները</w:t>
            </w:r>
          </w:p>
        </w:tc>
        <w:tc>
          <w:tcPr>
            <w:tcW w:w="3969" w:type="dxa"/>
          </w:tcPr>
          <w:p w:rsidR="00DE4F59" w:rsidRPr="006D5B3F" w:rsidRDefault="00DE4F59" w:rsidP="00E33C2C">
            <w:pPr>
              <w:jc w:val="center"/>
              <w:rPr>
                <w:b/>
                <w:sz w:val="18"/>
                <w:szCs w:val="18"/>
              </w:rPr>
            </w:pPr>
            <w:r w:rsidRPr="006D5B3F">
              <w:rPr>
                <w:b/>
                <w:sz w:val="18"/>
                <w:szCs w:val="18"/>
              </w:rPr>
              <w:t>Պահանջվող փաստաթղթերը</w:t>
            </w:r>
          </w:p>
        </w:tc>
      </w:tr>
      <w:tr w:rsidR="00DE4F59" w:rsidRPr="000E2DF5" w:rsidTr="00E33C2C">
        <w:tc>
          <w:tcPr>
            <w:tcW w:w="425" w:type="dxa"/>
          </w:tcPr>
          <w:p w:rsidR="00DE4F59" w:rsidRPr="00C25411" w:rsidRDefault="00DE4F59" w:rsidP="00E33C2C">
            <w:pPr>
              <w:jc w:val="center"/>
              <w:rPr>
                <w:sz w:val="16"/>
                <w:szCs w:val="16"/>
              </w:rPr>
            </w:pPr>
            <w:r w:rsidRPr="00C25411">
              <w:rPr>
                <w:sz w:val="16"/>
                <w:szCs w:val="16"/>
              </w:rPr>
              <w:t>1</w:t>
            </w:r>
          </w:p>
        </w:tc>
        <w:tc>
          <w:tcPr>
            <w:tcW w:w="2978" w:type="dxa"/>
          </w:tcPr>
          <w:p w:rsidR="00DE4F59" w:rsidRPr="00C25411" w:rsidRDefault="00DE4F59" w:rsidP="00E33C2C">
            <w:pPr>
              <w:jc w:val="center"/>
              <w:rPr>
                <w:sz w:val="16"/>
                <w:szCs w:val="16"/>
              </w:rPr>
            </w:pPr>
            <w:r w:rsidRPr="00C25411">
              <w:rPr>
                <w:sz w:val="16"/>
                <w:szCs w:val="16"/>
              </w:rPr>
              <w:t xml:space="preserve">ՀՀ Շիրակի մարզի Գյումրու քաղաքապետարանի աշխատակազմի ներքին աուդիտի բաժնի պետ ( ծածկագիր 2.1-20) </w:t>
            </w:r>
          </w:p>
        </w:tc>
        <w:tc>
          <w:tcPr>
            <w:tcW w:w="4111" w:type="dxa"/>
            <w:vMerge w:val="restart"/>
          </w:tcPr>
          <w:p w:rsidR="00DE4F59" w:rsidRPr="00C25411" w:rsidRDefault="00DE4F59" w:rsidP="00E33C2C">
            <w:pPr>
              <w:jc w:val="both"/>
              <w:rPr>
                <w:sz w:val="16"/>
                <w:szCs w:val="16"/>
              </w:rPr>
            </w:pPr>
            <w:r w:rsidRPr="00C25411">
              <w:rPr>
                <w:sz w:val="16"/>
                <w:szCs w:val="16"/>
              </w:rPr>
              <w:t>Բաժնի պետը՝</w:t>
            </w:r>
          </w:p>
          <w:p w:rsidR="00DE4F59" w:rsidRPr="00C25411" w:rsidRDefault="00DE4F59" w:rsidP="00E33C2C">
            <w:pPr>
              <w:jc w:val="both"/>
              <w:rPr>
                <w:sz w:val="16"/>
                <w:szCs w:val="16"/>
              </w:rPr>
            </w:pPr>
            <w:r w:rsidRPr="00C25411">
              <w:rPr>
                <w:sz w:val="16"/>
                <w:szCs w:val="16"/>
              </w:rPr>
              <w:t xml:space="preserve">ա) </w:t>
            </w:r>
            <w:proofErr w:type="gramStart"/>
            <w:r w:rsidRPr="00C25411">
              <w:rPr>
                <w:sz w:val="16"/>
                <w:szCs w:val="16"/>
              </w:rPr>
              <w:t>կազմակերպում</w:t>
            </w:r>
            <w:proofErr w:type="gramEnd"/>
            <w:r w:rsidRPr="00C25411">
              <w:rPr>
                <w:sz w:val="16"/>
                <w:szCs w:val="16"/>
              </w:rPr>
              <w:t xml:space="preserve"> է բաժնի աշխատանքները, իր իրավասության շրջանակներում տալիս է հանձնարարականներ բաժնի աշխատակիցներին և վերահսկում է դրանց ժամանակին և պատշաճ որակով կատարումը.</w:t>
            </w:r>
          </w:p>
          <w:p w:rsidR="00DE4F59" w:rsidRPr="00C25411" w:rsidRDefault="00DE4F59" w:rsidP="00E33C2C">
            <w:pPr>
              <w:jc w:val="both"/>
              <w:rPr>
                <w:sz w:val="16"/>
                <w:szCs w:val="16"/>
              </w:rPr>
            </w:pPr>
            <w:r w:rsidRPr="00C25411">
              <w:rPr>
                <w:sz w:val="16"/>
                <w:szCs w:val="16"/>
              </w:rPr>
              <w:t xml:space="preserve">բ) </w:t>
            </w:r>
            <w:proofErr w:type="gramStart"/>
            <w:r w:rsidRPr="00C25411">
              <w:rPr>
                <w:sz w:val="16"/>
                <w:szCs w:val="16"/>
              </w:rPr>
              <w:t>աշխատակազմի</w:t>
            </w:r>
            <w:proofErr w:type="gramEnd"/>
            <w:r w:rsidRPr="00C25411">
              <w:rPr>
                <w:sz w:val="16"/>
                <w:szCs w:val="16"/>
              </w:rPr>
              <w:t xml:space="preserve"> քարտուղարին է ներկայացնում բաժնի աշխատանքային ծրագրերը, նախապատրաստում է առաջարկություններ, տեղեկանքներ, զեկուցագրեր, միջնորդագրեր և այլ գրություններ.</w:t>
            </w:r>
          </w:p>
          <w:p w:rsidR="00DE4F59" w:rsidRPr="00C25411" w:rsidRDefault="00DE4F59" w:rsidP="00E33C2C">
            <w:pPr>
              <w:jc w:val="both"/>
              <w:rPr>
                <w:sz w:val="16"/>
                <w:szCs w:val="16"/>
              </w:rPr>
            </w:pPr>
            <w:r w:rsidRPr="00C25411">
              <w:rPr>
                <w:sz w:val="16"/>
                <w:szCs w:val="16"/>
              </w:rPr>
              <w:t xml:space="preserve">գ) </w:t>
            </w:r>
            <w:proofErr w:type="gramStart"/>
            <w:r w:rsidRPr="00C25411">
              <w:rPr>
                <w:sz w:val="16"/>
                <w:szCs w:val="16"/>
              </w:rPr>
              <w:t>մասնակցում</w:t>
            </w:r>
            <w:proofErr w:type="gramEnd"/>
            <w:r w:rsidRPr="00C25411">
              <w:rPr>
                <w:sz w:val="16"/>
                <w:szCs w:val="16"/>
              </w:rPr>
              <w:t xml:space="preserve"> է համապատասխան տեղական ինքնակառավարման մարմինների, կազմակերպությունների կողմից կազմակերպվող քննարկումներին.</w:t>
            </w:r>
          </w:p>
          <w:p w:rsidR="00DE4F59" w:rsidRPr="00C25411" w:rsidRDefault="00DE4F59" w:rsidP="00E33C2C">
            <w:pPr>
              <w:jc w:val="both"/>
              <w:rPr>
                <w:sz w:val="16"/>
                <w:szCs w:val="16"/>
              </w:rPr>
            </w:pPr>
            <w:r w:rsidRPr="00C25411">
              <w:rPr>
                <w:sz w:val="16"/>
                <w:szCs w:val="16"/>
              </w:rPr>
              <w:t xml:space="preserve">դ) </w:t>
            </w:r>
            <w:proofErr w:type="gramStart"/>
            <w:r w:rsidRPr="00C25411">
              <w:rPr>
                <w:sz w:val="16"/>
                <w:szCs w:val="16"/>
              </w:rPr>
              <w:t>ստորագրում</w:t>
            </w:r>
            <w:proofErr w:type="gramEnd"/>
            <w:r w:rsidRPr="00C25411">
              <w:rPr>
                <w:sz w:val="16"/>
                <w:szCs w:val="16"/>
              </w:rPr>
              <w:t xml:space="preserve"> է իր և բաժնի անունից պատրաստվող փաստաթղթերը.</w:t>
            </w:r>
          </w:p>
          <w:p w:rsidR="00DE4F59" w:rsidRPr="00C25411" w:rsidRDefault="00DE4F59" w:rsidP="00E33C2C">
            <w:pPr>
              <w:jc w:val="both"/>
              <w:rPr>
                <w:sz w:val="16"/>
                <w:szCs w:val="16"/>
              </w:rPr>
            </w:pPr>
            <w:r w:rsidRPr="00C25411">
              <w:rPr>
                <w:sz w:val="16"/>
                <w:szCs w:val="16"/>
              </w:rPr>
              <w:t xml:space="preserve">ե) </w:t>
            </w:r>
            <w:proofErr w:type="gramStart"/>
            <w:r w:rsidRPr="00C25411">
              <w:rPr>
                <w:sz w:val="16"/>
                <w:szCs w:val="16"/>
              </w:rPr>
              <w:t>համայնքի</w:t>
            </w:r>
            <w:proofErr w:type="gramEnd"/>
            <w:r w:rsidRPr="00C25411">
              <w:rPr>
                <w:sz w:val="16"/>
                <w:szCs w:val="16"/>
              </w:rPr>
              <w:t xml:space="preserve"> ղեկավարի կամ աշխատակազմի քարտուղարի հանձնարարությամբ ապահովում է իրավական ակտերի նախագծերի, ծրագրային փաստաթղթերի մշակումը.</w:t>
            </w:r>
          </w:p>
          <w:p w:rsidR="00DE4F59" w:rsidRPr="00C25411" w:rsidRDefault="00DE4F59" w:rsidP="00E33C2C">
            <w:pPr>
              <w:jc w:val="both"/>
              <w:rPr>
                <w:sz w:val="16"/>
                <w:szCs w:val="16"/>
              </w:rPr>
            </w:pPr>
            <w:r w:rsidRPr="00C25411">
              <w:rPr>
                <w:sz w:val="16"/>
                <w:szCs w:val="16"/>
              </w:rPr>
              <w:t xml:space="preserve">զ) </w:t>
            </w:r>
            <w:proofErr w:type="gramStart"/>
            <w:r w:rsidRPr="00C25411">
              <w:rPr>
                <w:sz w:val="16"/>
                <w:szCs w:val="16"/>
              </w:rPr>
              <w:t>բաժնի</w:t>
            </w:r>
            <w:proofErr w:type="gramEnd"/>
            <w:r w:rsidRPr="00C25411">
              <w:rPr>
                <w:sz w:val="16"/>
                <w:szCs w:val="16"/>
              </w:rPr>
              <w:t xml:space="preserve"> աշխատակիցներին տեղեկացնում է ՀՀ օրենսդրությամբ սահմանված կարգով ատեստավորվելու, վերապատրաստվելու մասին, ներկայացնում է բաժնի համայնքային ծառայողների ծառայողական բնութագրերը.</w:t>
            </w:r>
          </w:p>
          <w:p w:rsidR="00DE4F59" w:rsidRPr="00C25411" w:rsidRDefault="00DE4F59" w:rsidP="00E33C2C">
            <w:pPr>
              <w:jc w:val="both"/>
              <w:rPr>
                <w:sz w:val="16"/>
                <w:szCs w:val="16"/>
              </w:rPr>
            </w:pPr>
            <w:r w:rsidRPr="00C25411">
              <w:rPr>
                <w:sz w:val="16"/>
                <w:szCs w:val="16"/>
              </w:rPr>
              <w:t xml:space="preserve">է) </w:t>
            </w:r>
            <w:proofErr w:type="gramStart"/>
            <w:r w:rsidRPr="00C25411">
              <w:rPr>
                <w:sz w:val="16"/>
                <w:szCs w:val="16"/>
              </w:rPr>
              <w:t>կազմակերպում</w:t>
            </w:r>
            <w:proofErr w:type="gramEnd"/>
            <w:r w:rsidRPr="00C25411">
              <w:rPr>
                <w:sz w:val="16"/>
                <w:szCs w:val="16"/>
              </w:rPr>
              <w:t xml:space="preserve"> է քաղաքացիների դիմում- բողոքների սահմանված կարգով քննարկումը և արդյունքները ներկայացնում է աշխատակազմի քարտուղարին.</w:t>
            </w:r>
          </w:p>
        </w:tc>
        <w:tc>
          <w:tcPr>
            <w:tcW w:w="4252" w:type="dxa"/>
            <w:vMerge w:val="restart"/>
          </w:tcPr>
          <w:p w:rsidR="00DE4F59" w:rsidRPr="00C25411" w:rsidRDefault="00DE4F59" w:rsidP="00E33C2C">
            <w:pPr>
              <w:rPr>
                <w:color w:val="000000"/>
                <w:sz w:val="16"/>
                <w:szCs w:val="16"/>
                <w:shd w:val="clear" w:color="auto" w:fill="FFFFFF"/>
              </w:rPr>
            </w:pPr>
            <w:r w:rsidRPr="00C25411">
              <w:rPr>
                <w:sz w:val="16"/>
                <w:szCs w:val="16"/>
              </w:rPr>
              <w:t>ա) Համայնքային ծառայության</w:t>
            </w:r>
            <w:r w:rsidRPr="00C25411">
              <w:rPr>
                <w:rStyle w:val="apple-converted-space"/>
                <w:rFonts w:ascii="Courier New" w:hAnsi="Courier New" w:cs="Courier New"/>
                <w:color w:val="000000"/>
                <w:sz w:val="16"/>
                <w:szCs w:val="16"/>
                <w:shd w:val="clear" w:color="auto" w:fill="FFFFFF"/>
              </w:rPr>
              <w:t> </w:t>
            </w:r>
            <w:r w:rsidRPr="00C25411">
              <w:rPr>
                <w:color w:val="000000"/>
                <w:sz w:val="16"/>
                <w:szCs w:val="16"/>
                <w:shd w:val="clear" w:color="auto" w:fill="FFFFFF"/>
              </w:rPr>
              <w:t>առաջատար պաշտոններ` բարձրագույն կրթություն,</w:t>
            </w:r>
            <w:r w:rsidRPr="00C25411">
              <w:rPr>
                <w:rStyle w:val="apple-converted-space"/>
                <w:rFonts w:ascii="Courier New" w:hAnsi="Courier New" w:cs="Courier New"/>
                <w:color w:val="000000"/>
                <w:sz w:val="16"/>
                <w:szCs w:val="16"/>
                <w:shd w:val="clear" w:color="auto" w:fill="FFFFFF"/>
              </w:rPr>
              <w:t> </w:t>
            </w:r>
            <w:r w:rsidRPr="00C25411">
              <w:rPr>
                <w:rStyle w:val="apple-converted-space"/>
                <w:rFonts w:ascii="Sylfaen" w:hAnsi="Sylfaen" w:cs="Courier New"/>
                <w:color w:val="000000"/>
                <w:sz w:val="16"/>
                <w:szCs w:val="16"/>
                <w:shd w:val="clear" w:color="auto" w:fill="FFFFFF"/>
              </w:rPr>
              <w:t xml:space="preserve">համայնքային ծառայության </w:t>
            </w:r>
            <w:r w:rsidRPr="00C25411">
              <w:rPr>
                <w:color w:val="000000"/>
                <w:sz w:val="16"/>
                <w:szCs w:val="16"/>
                <w:shd w:val="clear" w:color="auto" w:fill="FFFFFF"/>
              </w:rPr>
              <w:t>կամ պետական</w:t>
            </w:r>
            <w:r w:rsidRPr="00C25411">
              <w:rPr>
                <w:rStyle w:val="apple-converted-space"/>
                <w:rFonts w:ascii="Courier New" w:hAnsi="Courier New" w:cs="Courier New"/>
                <w:color w:val="000000"/>
                <w:sz w:val="16"/>
                <w:szCs w:val="16"/>
                <w:shd w:val="clear" w:color="auto" w:fill="FFFFFF"/>
              </w:rPr>
              <w:t> </w:t>
            </w:r>
            <w:r w:rsidRPr="00C25411">
              <w:rPr>
                <w:rStyle w:val="apple-converted-space"/>
                <w:rFonts w:ascii="Sylfaen" w:hAnsi="Sylfaen" w:cs="Courier New"/>
                <w:color w:val="000000"/>
                <w:sz w:val="16"/>
                <w:szCs w:val="16"/>
                <w:shd w:val="clear" w:color="auto" w:fill="FFFFFF"/>
              </w:rPr>
              <w:t>ծառայության</w:t>
            </w:r>
            <w:r w:rsidRPr="00C25411">
              <w:rPr>
                <w:rStyle w:val="apple-converted-space"/>
                <w:rFonts w:ascii="Courier New" w:hAnsi="Courier New" w:cs="Courier New"/>
                <w:color w:val="000000"/>
                <w:sz w:val="16"/>
                <w:szCs w:val="16"/>
                <w:shd w:val="clear" w:color="auto" w:fill="FFFFFF"/>
              </w:rPr>
              <w:t> </w:t>
            </w:r>
            <w:r w:rsidRPr="00C25411">
              <w:rPr>
                <w:color w:val="000000"/>
                <w:sz w:val="16"/>
                <w:szCs w:val="16"/>
                <w:shd w:val="clear" w:color="auto" w:fill="FFFFFF"/>
              </w:rPr>
              <w:t>պաշտոններում առնվազն երկու տարվա ստաժ կամ վերջին երեք տարվա ընթացքում քաղաքական կամ հայեցողական կամ քաղաքացիական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 իսկ ներքին աուդիտի ստորաբաժանման ղեկավարի պաշտոնի դեպքում` առնվազն երեք տարվա մասնագիտական գործունեության փորձ աուդիտի ոլորտում.</w:t>
            </w:r>
          </w:p>
          <w:p w:rsidR="00DE4F59" w:rsidRPr="00C25411" w:rsidRDefault="00DE4F59" w:rsidP="00E33C2C">
            <w:pPr>
              <w:rPr>
                <w:color w:val="000000"/>
                <w:sz w:val="16"/>
                <w:szCs w:val="16"/>
                <w:shd w:val="clear" w:color="auto" w:fill="FFFFFF"/>
              </w:rPr>
            </w:pPr>
            <w:r w:rsidRPr="00C25411">
              <w:rPr>
                <w:color w:val="000000"/>
                <w:sz w:val="16"/>
                <w:szCs w:val="16"/>
                <w:shd w:val="clear" w:color="auto" w:fill="FFFFFF"/>
              </w:rPr>
              <w:t xml:space="preserve">բ)  տիրապետում է ՀՀ Սահմանադրությանը,  «Տեղական ինքնակառավարման մասին», «Համայնքային ծառայության մասին», «Վարչարարության հիմունքների և վարչական վարույթի մասին», «Իրավական ակտերի մասին» ՀՀ օրենքներին. </w:t>
            </w:r>
          </w:p>
          <w:p w:rsidR="00DE4F59" w:rsidRPr="00C25411" w:rsidRDefault="00DE4F59" w:rsidP="00E33C2C">
            <w:pPr>
              <w:rPr>
                <w:color w:val="000000"/>
                <w:sz w:val="16"/>
                <w:szCs w:val="16"/>
                <w:shd w:val="clear" w:color="auto" w:fill="FFFFFF"/>
              </w:rPr>
            </w:pPr>
            <w:r w:rsidRPr="00C25411">
              <w:rPr>
                <w:color w:val="000000"/>
                <w:sz w:val="16"/>
                <w:szCs w:val="16"/>
                <w:shd w:val="clear" w:color="auto" w:fill="FFFFFF"/>
              </w:rPr>
              <w:t>գ) տիրապետում է անհրաժեշտ տեղեկատվությանը</w:t>
            </w:r>
          </w:p>
          <w:p w:rsidR="00DE4F59" w:rsidRPr="00C25411" w:rsidRDefault="00DE4F59" w:rsidP="00E33C2C">
            <w:pPr>
              <w:rPr>
                <w:color w:val="000000"/>
                <w:sz w:val="16"/>
                <w:szCs w:val="16"/>
                <w:shd w:val="clear" w:color="auto" w:fill="FFFFFF"/>
              </w:rPr>
            </w:pPr>
            <w:r w:rsidRPr="00C25411">
              <w:rPr>
                <w:color w:val="000000"/>
                <w:sz w:val="16"/>
                <w:szCs w:val="16"/>
                <w:shd w:val="clear" w:color="auto" w:fill="FFFFFF"/>
              </w:rPr>
              <w:t>դ)  ունի համակարգչով և ժամանակակից տեխնիկական միջոցներով աշխատելու ունակություն</w:t>
            </w:r>
          </w:p>
          <w:p w:rsidR="00DE4F59" w:rsidRPr="00C25411" w:rsidRDefault="00DE4F59" w:rsidP="00E33C2C">
            <w:pPr>
              <w:rPr>
                <w:sz w:val="16"/>
                <w:szCs w:val="16"/>
              </w:rPr>
            </w:pPr>
            <w:r w:rsidRPr="00C25411">
              <w:rPr>
                <w:color w:val="000000"/>
                <w:sz w:val="16"/>
                <w:szCs w:val="16"/>
                <w:shd w:val="clear" w:color="auto" w:fill="FFFFFF"/>
              </w:rPr>
              <w:t xml:space="preserve">ե) </w:t>
            </w:r>
            <w:proofErr w:type="gramStart"/>
            <w:r w:rsidRPr="00C25411">
              <w:rPr>
                <w:color w:val="000000"/>
                <w:sz w:val="16"/>
                <w:szCs w:val="16"/>
                <w:shd w:val="clear" w:color="auto" w:fill="FFFFFF"/>
              </w:rPr>
              <w:t>տիրապետում</w:t>
            </w:r>
            <w:proofErr w:type="gramEnd"/>
            <w:r w:rsidRPr="00C25411">
              <w:rPr>
                <w:color w:val="000000"/>
                <w:sz w:val="16"/>
                <w:szCs w:val="16"/>
                <w:shd w:val="clear" w:color="auto" w:fill="FFFFFF"/>
              </w:rPr>
              <w:t xml:space="preserve"> է ռուսերեն (կարդում, կարողանում է բացատրվել) լեզվին.</w:t>
            </w:r>
          </w:p>
        </w:tc>
        <w:tc>
          <w:tcPr>
            <w:tcW w:w="3969" w:type="dxa"/>
            <w:vMerge w:val="restart"/>
          </w:tcPr>
          <w:p w:rsidR="00DE4F59" w:rsidRPr="006D5B3F" w:rsidRDefault="00DE4F59" w:rsidP="00E33C2C">
            <w:pPr>
              <w:jc w:val="both"/>
              <w:rPr>
                <w:b/>
                <w:sz w:val="18"/>
                <w:szCs w:val="18"/>
              </w:rPr>
            </w:pPr>
            <w:r>
              <w:rPr>
                <w:b/>
                <w:sz w:val="18"/>
                <w:szCs w:val="18"/>
              </w:rPr>
              <w:t>Մ</w:t>
            </w:r>
            <w:r w:rsidRPr="006D5B3F">
              <w:rPr>
                <w:b/>
                <w:sz w:val="18"/>
                <w:szCs w:val="18"/>
              </w:rPr>
              <w:t xml:space="preserve">րցույթին մասնակցել ցանկացող՝ հայերենին տիրապետող, 18 տարին լրացած Հայաստանի Հանրապետության քաղաքացիները և Հայաստանի Հանրապետությունում փախստականի կարգավիճակ ունեցող անձինք պետք է ներկայացնեն հետևյալ փաստաթղթերը (բնօրինակների հետ միասին)՝ </w:t>
            </w:r>
          </w:p>
          <w:p w:rsidR="00DE4F59" w:rsidRPr="00410E9B" w:rsidRDefault="00DE4F59" w:rsidP="00E33C2C">
            <w:pPr>
              <w:jc w:val="both"/>
              <w:rPr>
                <w:b/>
                <w:sz w:val="14"/>
                <w:szCs w:val="14"/>
              </w:rPr>
            </w:pPr>
          </w:p>
          <w:p w:rsidR="00DE4F59" w:rsidRPr="00C25411" w:rsidRDefault="00DE4F59" w:rsidP="00E33C2C">
            <w:pPr>
              <w:jc w:val="both"/>
              <w:rPr>
                <w:sz w:val="16"/>
                <w:szCs w:val="16"/>
              </w:rPr>
            </w:pPr>
            <w:r w:rsidRPr="00C25411">
              <w:rPr>
                <w:sz w:val="16"/>
                <w:szCs w:val="16"/>
              </w:rPr>
              <w:t xml:space="preserve">ա) </w:t>
            </w:r>
            <w:proofErr w:type="gramStart"/>
            <w:r w:rsidRPr="00C25411">
              <w:rPr>
                <w:sz w:val="16"/>
                <w:szCs w:val="16"/>
              </w:rPr>
              <w:t>գրավոր</w:t>
            </w:r>
            <w:proofErr w:type="gramEnd"/>
            <w:r w:rsidRPr="00C25411">
              <w:rPr>
                <w:sz w:val="16"/>
                <w:szCs w:val="16"/>
              </w:rPr>
              <w:t xml:space="preserve"> դիմում/ ձևը լրացվում է տեղում/.</w:t>
            </w:r>
          </w:p>
          <w:p w:rsidR="00DE4F59" w:rsidRPr="00C25411" w:rsidRDefault="00DE4F59" w:rsidP="00E33C2C">
            <w:pPr>
              <w:jc w:val="both"/>
              <w:rPr>
                <w:sz w:val="16"/>
                <w:szCs w:val="16"/>
              </w:rPr>
            </w:pPr>
            <w:r w:rsidRPr="00C25411">
              <w:rPr>
                <w:sz w:val="16"/>
                <w:szCs w:val="16"/>
              </w:rPr>
              <w:t xml:space="preserve">բ) </w:t>
            </w:r>
            <w:proofErr w:type="gramStart"/>
            <w:r w:rsidRPr="00C25411">
              <w:rPr>
                <w:sz w:val="16"/>
                <w:szCs w:val="16"/>
              </w:rPr>
              <w:t>բարձրագույն</w:t>
            </w:r>
            <w:proofErr w:type="gramEnd"/>
            <w:r w:rsidRPr="00C25411">
              <w:rPr>
                <w:sz w:val="16"/>
                <w:szCs w:val="16"/>
              </w:rPr>
              <w:t xml:space="preserve"> կրթությունը հավաստող փաստաթղթի/ դիպլոմի և աշխատանքային գրքույկի պատճենները/.</w:t>
            </w:r>
          </w:p>
          <w:p w:rsidR="00DE4F59" w:rsidRPr="00C25411" w:rsidRDefault="00DE4F59" w:rsidP="00E33C2C">
            <w:pPr>
              <w:jc w:val="both"/>
              <w:rPr>
                <w:sz w:val="16"/>
                <w:szCs w:val="16"/>
              </w:rPr>
            </w:pPr>
            <w:r w:rsidRPr="00C25411">
              <w:rPr>
                <w:sz w:val="16"/>
                <w:szCs w:val="16"/>
              </w:rPr>
              <w:t xml:space="preserve">գ)  </w:t>
            </w:r>
            <w:proofErr w:type="gramStart"/>
            <w:r w:rsidRPr="00C25411">
              <w:rPr>
                <w:sz w:val="16"/>
                <w:szCs w:val="16"/>
              </w:rPr>
              <w:t>արական</w:t>
            </w:r>
            <w:proofErr w:type="gramEnd"/>
            <w:r w:rsidRPr="00C25411">
              <w:rPr>
                <w:sz w:val="16"/>
                <w:szCs w:val="16"/>
              </w:rPr>
              <w:t xml:space="preserve"> սեռի անձինք ներկայացնում են նաև զինգրքույկի կամ դրան փոխարինող ժամանակավոր և զորակոչային տեղամասին կցագրման վկայականների պատճենները կամ համապատասխան տեղեկանք.</w:t>
            </w:r>
          </w:p>
          <w:p w:rsidR="00DE4F59" w:rsidRPr="00C25411" w:rsidRDefault="00DE4F59" w:rsidP="00E33C2C">
            <w:pPr>
              <w:jc w:val="both"/>
              <w:rPr>
                <w:sz w:val="16"/>
                <w:szCs w:val="16"/>
              </w:rPr>
            </w:pPr>
            <w:r w:rsidRPr="00C25411">
              <w:rPr>
                <w:sz w:val="16"/>
                <w:szCs w:val="16"/>
              </w:rPr>
              <w:t>դ) հայտարարություններ` / լրացվում են տեղում/</w:t>
            </w:r>
          </w:p>
          <w:p w:rsidR="00DE4F59" w:rsidRPr="00C25411" w:rsidRDefault="00DE4F59" w:rsidP="00E33C2C">
            <w:pPr>
              <w:jc w:val="both"/>
              <w:rPr>
                <w:sz w:val="16"/>
                <w:szCs w:val="16"/>
              </w:rPr>
            </w:pPr>
            <w:r w:rsidRPr="00C25411">
              <w:rPr>
                <w:sz w:val="16"/>
                <w:szCs w:val="16"/>
              </w:rPr>
              <w:t>ե)  1 լուսանկար՝ 3x4 սմ. չափսի</w:t>
            </w:r>
          </w:p>
          <w:p w:rsidR="00DE4F59" w:rsidRPr="00C25411" w:rsidRDefault="00DE4F59" w:rsidP="00E33C2C">
            <w:pPr>
              <w:jc w:val="both"/>
              <w:rPr>
                <w:sz w:val="16"/>
                <w:szCs w:val="16"/>
              </w:rPr>
            </w:pPr>
            <w:r w:rsidRPr="00C25411">
              <w:rPr>
                <w:sz w:val="16"/>
                <w:szCs w:val="16"/>
              </w:rPr>
              <w:t xml:space="preserve">զ)  </w:t>
            </w:r>
            <w:proofErr w:type="gramStart"/>
            <w:r w:rsidRPr="00C25411">
              <w:rPr>
                <w:sz w:val="16"/>
                <w:szCs w:val="16"/>
              </w:rPr>
              <w:t>անձնագրի</w:t>
            </w:r>
            <w:proofErr w:type="gramEnd"/>
            <w:r w:rsidRPr="00C25411">
              <w:rPr>
                <w:sz w:val="16"/>
                <w:szCs w:val="16"/>
              </w:rPr>
              <w:t xml:space="preserve"> պատճենը.</w:t>
            </w:r>
          </w:p>
          <w:p w:rsidR="00DE4F59" w:rsidRPr="008E5150" w:rsidRDefault="00DE4F59" w:rsidP="00E33C2C">
            <w:pPr>
              <w:jc w:val="both"/>
              <w:rPr>
                <w:sz w:val="14"/>
                <w:szCs w:val="14"/>
              </w:rPr>
            </w:pPr>
          </w:p>
          <w:p w:rsidR="00DE4F59" w:rsidRPr="008E5150" w:rsidRDefault="00DE4F59" w:rsidP="00E33C2C">
            <w:pPr>
              <w:jc w:val="both"/>
              <w:rPr>
                <w:sz w:val="14"/>
                <w:szCs w:val="14"/>
              </w:rPr>
            </w:pPr>
          </w:p>
          <w:p w:rsidR="00DE4F59" w:rsidRPr="00410E9B" w:rsidRDefault="00DE4F59" w:rsidP="00E33C2C">
            <w:pPr>
              <w:jc w:val="both"/>
              <w:rPr>
                <w:b/>
                <w:sz w:val="18"/>
                <w:szCs w:val="18"/>
              </w:rPr>
            </w:pPr>
            <w:r w:rsidRPr="00410E9B">
              <w:rPr>
                <w:b/>
                <w:sz w:val="18"/>
                <w:szCs w:val="18"/>
              </w:rPr>
              <w:t xml:space="preserve">Փաստաթղթերը ներկայացնել անձամբ </w:t>
            </w:r>
          </w:p>
        </w:tc>
      </w:tr>
      <w:tr w:rsidR="00DE4F59" w:rsidRPr="000E2DF5" w:rsidTr="00E33C2C">
        <w:tc>
          <w:tcPr>
            <w:tcW w:w="425" w:type="dxa"/>
          </w:tcPr>
          <w:p w:rsidR="00DE4F59" w:rsidRPr="00C25411" w:rsidRDefault="00DE4F59" w:rsidP="00E33C2C">
            <w:pPr>
              <w:jc w:val="center"/>
              <w:rPr>
                <w:sz w:val="16"/>
                <w:szCs w:val="16"/>
              </w:rPr>
            </w:pPr>
            <w:r w:rsidRPr="00C25411">
              <w:rPr>
                <w:sz w:val="16"/>
                <w:szCs w:val="16"/>
              </w:rPr>
              <w:t>2</w:t>
            </w:r>
          </w:p>
        </w:tc>
        <w:tc>
          <w:tcPr>
            <w:tcW w:w="2978" w:type="dxa"/>
          </w:tcPr>
          <w:p w:rsidR="00DE4F59" w:rsidRPr="00C25411" w:rsidRDefault="00DE4F59" w:rsidP="00E33C2C">
            <w:pPr>
              <w:rPr>
                <w:sz w:val="16"/>
                <w:szCs w:val="16"/>
              </w:rPr>
            </w:pPr>
            <w:r w:rsidRPr="00C25411">
              <w:rPr>
                <w:sz w:val="16"/>
                <w:szCs w:val="16"/>
              </w:rPr>
              <w:t>ՀՀ Շիրակի մարզի Գյումրու քաղաքապետարանի աշխատակազմի վերահսկողության բաժնի պետ ( ծածկագիր</w:t>
            </w:r>
          </w:p>
          <w:p w:rsidR="00DE4F59" w:rsidRPr="00C25411" w:rsidRDefault="00DE4F59" w:rsidP="00E33C2C">
            <w:pPr>
              <w:rPr>
                <w:sz w:val="16"/>
                <w:szCs w:val="16"/>
              </w:rPr>
            </w:pPr>
            <w:r w:rsidRPr="00C25411">
              <w:rPr>
                <w:sz w:val="16"/>
                <w:szCs w:val="16"/>
              </w:rPr>
              <w:t xml:space="preserve"> 2.1-21)</w:t>
            </w:r>
          </w:p>
        </w:tc>
        <w:tc>
          <w:tcPr>
            <w:tcW w:w="4111" w:type="dxa"/>
            <w:vMerge/>
          </w:tcPr>
          <w:p w:rsidR="00DE4F59" w:rsidRPr="00C25411" w:rsidRDefault="00DE4F59" w:rsidP="00E33C2C">
            <w:pPr>
              <w:jc w:val="center"/>
              <w:rPr>
                <w:sz w:val="16"/>
                <w:szCs w:val="16"/>
              </w:rPr>
            </w:pPr>
          </w:p>
        </w:tc>
        <w:tc>
          <w:tcPr>
            <w:tcW w:w="4252" w:type="dxa"/>
            <w:vMerge/>
          </w:tcPr>
          <w:p w:rsidR="00DE4F59" w:rsidRPr="00C25411" w:rsidRDefault="00DE4F59" w:rsidP="00E33C2C">
            <w:pPr>
              <w:jc w:val="center"/>
              <w:rPr>
                <w:sz w:val="16"/>
                <w:szCs w:val="16"/>
              </w:rPr>
            </w:pPr>
          </w:p>
        </w:tc>
        <w:tc>
          <w:tcPr>
            <w:tcW w:w="3969" w:type="dxa"/>
            <w:vMerge/>
          </w:tcPr>
          <w:p w:rsidR="00DE4F59" w:rsidRPr="008E5150" w:rsidRDefault="00DE4F59" w:rsidP="00E33C2C">
            <w:pPr>
              <w:jc w:val="center"/>
              <w:rPr>
                <w:sz w:val="14"/>
                <w:szCs w:val="14"/>
              </w:rPr>
            </w:pPr>
          </w:p>
        </w:tc>
      </w:tr>
      <w:tr w:rsidR="00DE4F59" w:rsidRPr="000E2DF5" w:rsidTr="00E33C2C">
        <w:tc>
          <w:tcPr>
            <w:tcW w:w="425" w:type="dxa"/>
          </w:tcPr>
          <w:p w:rsidR="00DE4F59" w:rsidRPr="00C25411" w:rsidRDefault="00DE4F59" w:rsidP="00E33C2C">
            <w:pPr>
              <w:jc w:val="center"/>
              <w:rPr>
                <w:sz w:val="16"/>
                <w:szCs w:val="16"/>
              </w:rPr>
            </w:pPr>
            <w:r w:rsidRPr="00C25411">
              <w:rPr>
                <w:sz w:val="16"/>
                <w:szCs w:val="16"/>
              </w:rPr>
              <w:t>3</w:t>
            </w:r>
          </w:p>
        </w:tc>
        <w:tc>
          <w:tcPr>
            <w:tcW w:w="2978" w:type="dxa"/>
          </w:tcPr>
          <w:p w:rsidR="00DE4F59" w:rsidRPr="00C25411" w:rsidRDefault="00DE4F59" w:rsidP="00E33C2C">
            <w:pPr>
              <w:rPr>
                <w:sz w:val="16"/>
                <w:szCs w:val="16"/>
              </w:rPr>
            </w:pPr>
            <w:r w:rsidRPr="00C25411">
              <w:rPr>
                <w:sz w:val="16"/>
                <w:szCs w:val="16"/>
              </w:rPr>
              <w:t>ՀՀ Շիրակի մարզի Գյումրու քաղաքապետարանի աշխատակազմի  համայնքային գույքի հաշվարման և կառավարման բաժնի պետ  (ծածկագիր 2.1-22)</w:t>
            </w:r>
          </w:p>
        </w:tc>
        <w:tc>
          <w:tcPr>
            <w:tcW w:w="4111" w:type="dxa"/>
            <w:vMerge/>
          </w:tcPr>
          <w:p w:rsidR="00DE4F59" w:rsidRPr="00C25411" w:rsidRDefault="00DE4F59" w:rsidP="00E33C2C">
            <w:pPr>
              <w:jc w:val="center"/>
              <w:rPr>
                <w:sz w:val="16"/>
                <w:szCs w:val="16"/>
              </w:rPr>
            </w:pPr>
          </w:p>
        </w:tc>
        <w:tc>
          <w:tcPr>
            <w:tcW w:w="4252" w:type="dxa"/>
            <w:vMerge/>
          </w:tcPr>
          <w:p w:rsidR="00DE4F59" w:rsidRPr="00C25411" w:rsidRDefault="00DE4F59" w:rsidP="00E33C2C">
            <w:pPr>
              <w:jc w:val="center"/>
              <w:rPr>
                <w:sz w:val="16"/>
                <w:szCs w:val="16"/>
              </w:rPr>
            </w:pPr>
          </w:p>
        </w:tc>
        <w:tc>
          <w:tcPr>
            <w:tcW w:w="3969" w:type="dxa"/>
            <w:vMerge/>
          </w:tcPr>
          <w:p w:rsidR="00DE4F59" w:rsidRPr="008E5150" w:rsidRDefault="00DE4F59" w:rsidP="00E33C2C">
            <w:pPr>
              <w:jc w:val="center"/>
              <w:rPr>
                <w:sz w:val="14"/>
                <w:szCs w:val="14"/>
              </w:rPr>
            </w:pPr>
          </w:p>
        </w:tc>
      </w:tr>
      <w:tr w:rsidR="00DE4F59" w:rsidRPr="000E2DF5" w:rsidTr="00E33C2C">
        <w:tc>
          <w:tcPr>
            <w:tcW w:w="425" w:type="dxa"/>
          </w:tcPr>
          <w:p w:rsidR="00DE4F59" w:rsidRPr="00C25411" w:rsidRDefault="00DE4F59" w:rsidP="00E33C2C">
            <w:pPr>
              <w:jc w:val="center"/>
              <w:rPr>
                <w:sz w:val="16"/>
                <w:szCs w:val="16"/>
              </w:rPr>
            </w:pPr>
            <w:r w:rsidRPr="00C25411">
              <w:rPr>
                <w:sz w:val="16"/>
                <w:szCs w:val="16"/>
              </w:rPr>
              <w:t>4</w:t>
            </w:r>
          </w:p>
        </w:tc>
        <w:tc>
          <w:tcPr>
            <w:tcW w:w="2978" w:type="dxa"/>
          </w:tcPr>
          <w:p w:rsidR="00DE4F59" w:rsidRPr="00C25411" w:rsidRDefault="00DE4F59" w:rsidP="00E33C2C">
            <w:pPr>
              <w:rPr>
                <w:sz w:val="16"/>
                <w:szCs w:val="16"/>
              </w:rPr>
            </w:pPr>
            <w:r w:rsidRPr="00C25411">
              <w:rPr>
                <w:sz w:val="16"/>
                <w:szCs w:val="16"/>
              </w:rPr>
              <w:t>ՀՀ Շիրակի մարզի Գյումրու քաղաքապետարանի աշխատակազմի համատիրությունների մոնիտորինգի բաժնի պետ (ծածկագիր 2.1-24)</w:t>
            </w:r>
          </w:p>
        </w:tc>
        <w:tc>
          <w:tcPr>
            <w:tcW w:w="4111" w:type="dxa"/>
            <w:vMerge/>
          </w:tcPr>
          <w:p w:rsidR="00DE4F59" w:rsidRPr="00C25411" w:rsidRDefault="00DE4F59" w:rsidP="00E33C2C">
            <w:pPr>
              <w:jc w:val="center"/>
              <w:rPr>
                <w:sz w:val="16"/>
                <w:szCs w:val="16"/>
              </w:rPr>
            </w:pPr>
          </w:p>
        </w:tc>
        <w:tc>
          <w:tcPr>
            <w:tcW w:w="4252" w:type="dxa"/>
            <w:vMerge/>
          </w:tcPr>
          <w:p w:rsidR="00DE4F59" w:rsidRPr="00C25411" w:rsidRDefault="00DE4F59" w:rsidP="00E33C2C">
            <w:pPr>
              <w:jc w:val="center"/>
              <w:rPr>
                <w:sz w:val="16"/>
                <w:szCs w:val="16"/>
              </w:rPr>
            </w:pPr>
          </w:p>
        </w:tc>
        <w:tc>
          <w:tcPr>
            <w:tcW w:w="3969" w:type="dxa"/>
            <w:vMerge/>
          </w:tcPr>
          <w:p w:rsidR="00DE4F59" w:rsidRPr="008E5150" w:rsidRDefault="00DE4F59" w:rsidP="00E33C2C">
            <w:pPr>
              <w:jc w:val="center"/>
              <w:rPr>
                <w:sz w:val="14"/>
                <w:szCs w:val="14"/>
              </w:rPr>
            </w:pPr>
          </w:p>
        </w:tc>
      </w:tr>
      <w:tr w:rsidR="00DE4F59" w:rsidRPr="000E2DF5" w:rsidTr="00E33C2C">
        <w:tc>
          <w:tcPr>
            <w:tcW w:w="425" w:type="dxa"/>
          </w:tcPr>
          <w:p w:rsidR="00DE4F59" w:rsidRPr="00C25411" w:rsidRDefault="00DE4F59" w:rsidP="00E33C2C">
            <w:pPr>
              <w:jc w:val="center"/>
              <w:rPr>
                <w:sz w:val="16"/>
                <w:szCs w:val="16"/>
              </w:rPr>
            </w:pPr>
            <w:r w:rsidRPr="00C25411">
              <w:rPr>
                <w:sz w:val="16"/>
                <w:szCs w:val="16"/>
              </w:rPr>
              <w:t>5</w:t>
            </w:r>
          </w:p>
        </w:tc>
        <w:tc>
          <w:tcPr>
            <w:tcW w:w="2978" w:type="dxa"/>
          </w:tcPr>
          <w:p w:rsidR="00DE4F59" w:rsidRPr="00C25411" w:rsidRDefault="00DE4F59" w:rsidP="00E33C2C">
            <w:pPr>
              <w:rPr>
                <w:sz w:val="16"/>
                <w:szCs w:val="16"/>
              </w:rPr>
            </w:pPr>
            <w:r w:rsidRPr="00C25411">
              <w:rPr>
                <w:sz w:val="16"/>
                <w:szCs w:val="16"/>
              </w:rPr>
              <w:t>ՀՀ Շիրակի մարզի Գյումրու քաղաքապետարանի աշխատակազմի բնակկոմունալ և շրջակա միջավայրի պահպանության բաժնի պետ (ծածկագիր 2.1-3)</w:t>
            </w:r>
          </w:p>
        </w:tc>
        <w:tc>
          <w:tcPr>
            <w:tcW w:w="4111" w:type="dxa"/>
            <w:vMerge/>
          </w:tcPr>
          <w:p w:rsidR="00DE4F59" w:rsidRPr="00C25411" w:rsidRDefault="00DE4F59" w:rsidP="00E33C2C">
            <w:pPr>
              <w:jc w:val="center"/>
              <w:rPr>
                <w:sz w:val="16"/>
                <w:szCs w:val="16"/>
              </w:rPr>
            </w:pPr>
          </w:p>
        </w:tc>
        <w:tc>
          <w:tcPr>
            <w:tcW w:w="4252" w:type="dxa"/>
            <w:vMerge/>
          </w:tcPr>
          <w:p w:rsidR="00DE4F59" w:rsidRPr="00C25411" w:rsidRDefault="00DE4F59" w:rsidP="00E33C2C">
            <w:pPr>
              <w:jc w:val="center"/>
              <w:rPr>
                <w:sz w:val="16"/>
                <w:szCs w:val="16"/>
              </w:rPr>
            </w:pPr>
          </w:p>
        </w:tc>
        <w:tc>
          <w:tcPr>
            <w:tcW w:w="3969" w:type="dxa"/>
            <w:vMerge/>
          </w:tcPr>
          <w:p w:rsidR="00DE4F59" w:rsidRPr="008E5150" w:rsidRDefault="00DE4F59" w:rsidP="00E33C2C">
            <w:pPr>
              <w:jc w:val="center"/>
              <w:rPr>
                <w:sz w:val="14"/>
                <w:szCs w:val="14"/>
              </w:rPr>
            </w:pPr>
          </w:p>
        </w:tc>
      </w:tr>
      <w:tr w:rsidR="00DE4F59" w:rsidRPr="000E2DF5" w:rsidTr="00E33C2C">
        <w:tc>
          <w:tcPr>
            <w:tcW w:w="425" w:type="dxa"/>
          </w:tcPr>
          <w:p w:rsidR="00DE4F59" w:rsidRPr="00C25411" w:rsidRDefault="00DE4F59" w:rsidP="00E33C2C">
            <w:pPr>
              <w:jc w:val="center"/>
              <w:rPr>
                <w:sz w:val="16"/>
                <w:szCs w:val="16"/>
              </w:rPr>
            </w:pPr>
            <w:r w:rsidRPr="00C25411">
              <w:rPr>
                <w:sz w:val="16"/>
                <w:szCs w:val="16"/>
              </w:rPr>
              <w:t>6</w:t>
            </w:r>
          </w:p>
        </w:tc>
        <w:tc>
          <w:tcPr>
            <w:tcW w:w="2978" w:type="dxa"/>
          </w:tcPr>
          <w:p w:rsidR="00DE4F59" w:rsidRPr="00C25411" w:rsidRDefault="00DE4F59" w:rsidP="00E33C2C">
            <w:pPr>
              <w:rPr>
                <w:sz w:val="16"/>
                <w:szCs w:val="16"/>
              </w:rPr>
            </w:pPr>
            <w:r w:rsidRPr="00C25411">
              <w:rPr>
                <w:sz w:val="16"/>
                <w:szCs w:val="16"/>
              </w:rPr>
              <w:t>ՀՀ Շիրակի մարզի Գյումրու քաղաքապետարանի աշխատակազմի քաղաքաշինության և ճարտարապետության բաժնի պետ (ծածկագիր 2.1-23)</w:t>
            </w:r>
          </w:p>
        </w:tc>
        <w:tc>
          <w:tcPr>
            <w:tcW w:w="4111" w:type="dxa"/>
            <w:vMerge/>
          </w:tcPr>
          <w:p w:rsidR="00DE4F59" w:rsidRPr="00C25411" w:rsidRDefault="00DE4F59" w:rsidP="00E33C2C">
            <w:pPr>
              <w:jc w:val="center"/>
              <w:rPr>
                <w:sz w:val="16"/>
                <w:szCs w:val="16"/>
              </w:rPr>
            </w:pPr>
          </w:p>
        </w:tc>
        <w:tc>
          <w:tcPr>
            <w:tcW w:w="4252" w:type="dxa"/>
            <w:vMerge/>
          </w:tcPr>
          <w:p w:rsidR="00DE4F59" w:rsidRPr="00C25411" w:rsidRDefault="00DE4F59" w:rsidP="00E33C2C">
            <w:pPr>
              <w:jc w:val="center"/>
              <w:rPr>
                <w:sz w:val="16"/>
                <w:szCs w:val="16"/>
              </w:rPr>
            </w:pPr>
          </w:p>
        </w:tc>
        <w:tc>
          <w:tcPr>
            <w:tcW w:w="3969" w:type="dxa"/>
            <w:vMerge/>
          </w:tcPr>
          <w:p w:rsidR="00DE4F59" w:rsidRPr="008E5150" w:rsidRDefault="00DE4F59" w:rsidP="00E33C2C">
            <w:pPr>
              <w:jc w:val="center"/>
              <w:rPr>
                <w:sz w:val="14"/>
                <w:szCs w:val="14"/>
              </w:rPr>
            </w:pPr>
          </w:p>
        </w:tc>
      </w:tr>
      <w:tr w:rsidR="00DE4F59" w:rsidRPr="000E2DF5" w:rsidTr="00E33C2C">
        <w:tc>
          <w:tcPr>
            <w:tcW w:w="3403" w:type="dxa"/>
            <w:gridSpan w:val="2"/>
          </w:tcPr>
          <w:p w:rsidR="00DE4F59" w:rsidRPr="00C25411" w:rsidRDefault="00DE4F59" w:rsidP="00E33C2C">
            <w:pPr>
              <w:jc w:val="center"/>
              <w:rPr>
                <w:sz w:val="16"/>
                <w:szCs w:val="16"/>
              </w:rPr>
            </w:pPr>
            <w:r w:rsidRPr="00C25411">
              <w:rPr>
                <w:sz w:val="16"/>
                <w:szCs w:val="16"/>
              </w:rPr>
              <w:t>Մրցույթներն անցկացնելու օրը, ժամը, վայրը</w:t>
            </w:r>
          </w:p>
        </w:tc>
        <w:tc>
          <w:tcPr>
            <w:tcW w:w="8363" w:type="dxa"/>
            <w:gridSpan w:val="2"/>
          </w:tcPr>
          <w:p w:rsidR="00DE4F59" w:rsidRPr="00C25411" w:rsidRDefault="00DE4F59" w:rsidP="00E33C2C">
            <w:pPr>
              <w:jc w:val="center"/>
              <w:rPr>
                <w:sz w:val="16"/>
                <w:szCs w:val="16"/>
              </w:rPr>
            </w:pPr>
            <w:r w:rsidRPr="00C25411">
              <w:rPr>
                <w:sz w:val="16"/>
                <w:szCs w:val="16"/>
              </w:rPr>
              <w:t>Փաստաթղթերի ընդունումը</w:t>
            </w:r>
          </w:p>
        </w:tc>
        <w:tc>
          <w:tcPr>
            <w:tcW w:w="3969" w:type="dxa"/>
          </w:tcPr>
          <w:p w:rsidR="00DE4F59" w:rsidRPr="00C25411" w:rsidRDefault="00DE4F59" w:rsidP="00E33C2C">
            <w:pPr>
              <w:jc w:val="center"/>
              <w:rPr>
                <w:sz w:val="16"/>
                <w:szCs w:val="16"/>
              </w:rPr>
            </w:pPr>
            <w:r w:rsidRPr="00C25411">
              <w:rPr>
                <w:sz w:val="16"/>
                <w:szCs w:val="16"/>
              </w:rPr>
              <w:t>Դիմումների և փաստաթղթերի ներկայացման վերջնաժամկետը</w:t>
            </w:r>
          </w:p>
        </w:tc>
      </w:tr>
      <w:tr w:rsidR="00DE4F59" w:rsidRPr="000E2DF5" w:rsidTr="00E33C2C">
        <w:tc>
          <w:tcPr>
            <w:tcW w:w="3403" w:type="dxa"/>
            <w:gridSpan w:val="2"/>
          </w:tcPr>
          <w:p w:rsidR="00DE4F59" w:rsidRPr="00C25411" w:rsidRDefault="00DE4F59" w:rsidP="00E33C2C">
            <w:pPr>
              <w:rPr>
                <w:sz w:val="16"/>
                <w:szCs w:val="16"/>
              </w:rPr>
            </w:pPr>
            <w:r w:rsidRPr="00C25411">
              <w:rPr>
                <w:sz w:val="16"/>
                <w:szCs w:val="16"/>
              </w:rPr>
              <w:t>օրը՝ 2013 թվականի հուլիսի 25-ին</w:t>
            </w:r>
          </w:p>
          <w:p w:rsidR="00DE4F59" w:rsidRPr="00C25411" w:rsidRDefault="00DE4F59" w:rsidP="00E33C2C">
            <w:pPr>
              <w:rPr>
                <w:sz w:val="16"/>
                <w:szCs w:val="16"/>
              </w:rPr>
            </w:pPr>
            <w:r w:rsidRPr="00C25411">
              <w:rPr>
                <w:sz w:val="16"/>
                <w:szCs w:val="16"/>
              </w:rPr>
              <w:t>ժամը՝ 11:00</w:t>
            </w:r>
          </w:p>
          <w:p w:rsidR="00DE4F59" w:rsidRPr="00C25411" w:rsidRDefault="00DE4F59" w:rsidP="00E33C2C">
            <w:pPr>
              <w:rPr>
                <w:sz w:val="16"/>
                <w:szCs w:val="16"/>
              </w:rPr>
            </w:pPr>
            <w:r w:rsidRPr="00C25411">
              <w:rPr>
                <w:sz w:val="16"/>
                <w:szCs w:val="16"/>
              </w:rPr>
              <w:t>վայրը՝ ք. Գյումրի,</w:t>
            </w:r>
            <w:r w:rsidRPr="00C25411">
              <w:rPr>
                <w:rFonts w:ascii="Sylfaen" w:hAnsi="Sylfaen" w:cs="Sylfaen"/>
                <w:b/>
                <w:sz w:val="16"/>
                <w:szCs w:val="16"/>
              </w:rPr>
              <w:t xml:space="preserve"> </w:t>
            </w:r>
            <w:r w:rsidRPr="00C25411">
              <w:rPr>
                <w:rFonts w:ascii="Sylfaen" w:hAnsi="Sylfaen" w:cs="Sylfaen"/>
                <w:sz w:val="16"/>
                <w:szCs w:val="16"/>
              </w:rPr>
              <w:t>Վարդանանց հր. 1</w:t>
            </w:r>
            <w:r w:rsidRPr="00C25411">
              <w:rPr>
                <w:sz w:val="16"/>
                <w:szCs w:val="16"/>
              </w:rPr>
              <w:t xml:space="preserve"> </w:t>
            </w:r>
          </w:p>
        </w:tc>
        <w:tc>
          <w:tcPr>
            <w:tcW w:w="8363" w:type="dxa"/>
            <w:gridSpan w:val="2"/>
          </w:tcPr>
          <w:p w:rsidR="00DE4F59" w:rsidRPr="00C25411" w:rsidRDefault="00DE4F59" w:rsidP="00E33C2C">
            <w:pPr>
              <w:jc w:val="center"/>
              <w:rPr>
                <w:sz w:val="16"/>
                <w:szCs w:val="16"/>
              </w:rPr>
            </w:pPr>
            <w:r w:rsidRPr="00C25411">
              <w:rPr>
                <w:sz w:val="16"/>
                <w:szCs w:val="16"/>
              </w:rPr>
              <w:t>Փաստաթղթերը ներկայացնելու, լրացուցիչ տեղեկություններ ստանալու, պաշտոնի անձնագրերը և հարցաշարերը ստանալու համար դիմել Գյումրու քաղաքապետարան՝  (1-ին  հարկ)</w:t>
            </w:r>
          </w:p>
          <w:p w:rsidR="00DE4F59" w:rsidRPr="00C25411" w:rsidRDefault="00DE4F59" w:rsidP="00E33C2C">
            <w:pPr>
              <w:jc w:val="center"/>
              <w:rPr>
                <w:sz w:val="16"/>
                <w:szCs w:val="16"/>
              </w:rPr>
            </w:pPr>
            <w:r w:rsidRPr="00C25411">
              <w:rPr>
                <w:sz w:val="16"/>
                <w:szCs w:val="16"/>
              </w:rPr>
              <w:t>Փաստաթղթերի ընդունումը՝ ամեն օր, ժամը 09:00 – 18:00, բացի շաբաթ և կիրակի օրերից</w:t>
            </w:r>
          </w:p>
        </w:tc>
        <w:tc>
          <w:tcPr>
            <w:tcW w:w="3969" w:type="dxa"/>
          </w:tcPr>
          <w:p w:rsidR="00DE4F59" w:rsidRPr="00C25411" w:rsidRDefault="00DE4F59" w:rsidP="00E33C2C">
            <w:pPr>
              <w:jc w:val="center"/>
              <w:rPr>
                <w:sz w:val="16"/>
                <w:szCs w:val="16"/>
              </w:rPr>
            </w:pPr>
            <w:r w:rsidRPr="00C25411">
              <w:rPr>
                <w:sz w:val="16"/>
                <w:szCs w:val="16"/>
              </w:rPr>
              <w:t>2013 թվականի</w:t>
            </w:r>
          </w:p>
          <w:p w:rsidR="00DE4F59" w:rsidRPr="00C25411" w:rsidRDefault="00DE4F59" w:rsidP="00E33C2C">
            <w:pPr>
              <w:jc w:val="center"/>
              <w:rPr>
                <w:sz w:val="16"/>
                <w:szCs w:val="16"/>
              </w:rPr>
            </w:pPr>
            <w:r w:rsidRPr="00C25411">
              <w:rPr>
                <w:sz w:val="16"/>
                <w:szCs w:val="16"/>
              </w:rPr>
              <w:t>հուլիսի 11-ը ներառյալ</w:t>
            </w:r>
          </w:p>
        </w:tc>
      </w:tr>
    </w:tbl>
    <w:p w:rsidR="00DE4F59" w:rsidRDefault="00DE4F59" w:rsidP="00DE4F59">
      <w:pPr>
        <w:jc w:val="center"/>
        <w:rPr>
          <w:sz w:val="13"/>
          <w:szCs w:val="13"/>
        </w:rPr>
      </w:pPr>
    </w:p>
    <w:p w:rsidR="00DE4F59" w:rsidRDefault="00DE4F59" w:rsidP="00DE4F59">
      <w:pPr>
        <w:jc w:val="center"/>
        <w:rPr>
          <w:sz w:val="13"/>
          <w:szCs w:val="13"/>
        </w:rPr>
      </w:pPr>
    </w:p>
    <w:p w:rsidR="00DE4F59" w:rsidRDefault="00DE4F59" w:rsidP="00DE4F59">
      <w:pPr>
        <w:rPr>
          <w:b/>
          <w:sz w:val="18"/>
          <w:szCs w:val="18"/>
        </w:rPr>
      </w:pPr>
      <w:r w:rsidRPr="002324BA">
        <w:rPr>
          <w:b/>
          <w:sz w:val="18"/>
          <w:szCs w:val="18"/>
        </w:rPr>
        <w:t>Աշխատակազմի քարտուղար ժ/պ ՝</w:t>
      </w:r>
      <w:r>
        <w:rPr>
          <w:b/>
          <w:sz w:val="18"/>
          <w:szCs w:val="18"/>
        </w:rPr>
        <w:t xml:space="preserve">                                                                          Ռ. Ասատրյան   </w:t>
      </w:r>
    </w:p>
    <w:p w:rsidR="00FD74AD" w:rsidRDefault="00FD74AD" w:rsidP="00FD74AD">
      <w:pPr>
        <w:rPr>
          <w:b/>
          <w:sz w:val="18"/>
          <w:szCs w:val="18"/>
        </w:rPr>
      </w:pPr>
    </w:p>
    <w:p w:rsidR="00DE4F59" w:rsidRPr="00DE4F59" w:rsidRDefault="00DE4F59" w:rsidP="00817134">
      <w:pPr>
        <w:jc w:val="center"/>
        <w:rPr>
          <w:b/>
          <w:sz w:val="18"/>
          <w:szCs w:val="18"/>
        </w:rPr>
      </w:pPr>
    </w:p>
    <w:p w:rsidR="005963FB" w:rsidRPr="006D5B3F" w:rsidRDefault="005963FB" w:rsidP="00817134">
      <w:pPr>
        <w:jc w:val="center"/>
        <w:rPr>
          <w:b/>
          <w:sz w:val="18"/>
          <w:szCs w:val="18"/>
        </w:rPr>
      </w:pPr>
      <w:r w:rsidRPr="006D5B3F">
        <w:rPr>
          <w:b/>
          <w:sz w:val="18"/>
          <w:szCs w:val="18"/>
        </w:rPr>
        <w:t>ՀԱՅՏԱՐԱՐՈՒՒԹՅՈՒՆ</w:t>
      </w:r>
    </w:p>
    <w:p w:rsidR="005963FB" w:rsidRPr="006D5B3F" w:rsidRDefault="005963FB" w:rsidP="005963FB">
      <w:pPr>
        <w:jc w:val="center"/>
        <w:rPr>
          <w:b/>
          <w:sz w:val="18"/>
          <w:szCs w:val="18"/>
        </w:rPr>
      </w:pPr>
      <w:r w:rsidRPr="006D5B3F">
        <w:rPr>
          <w:b/>
          <w:sz w:val="18"/>
          <w:szCs w:val="18"/>
        </w:rPr>
        <w:t>ՄՐՑՈՒՅԹՆԵՐ</w:t>
      </w:r>
    </w:p>
    <w:p w:rsidR="005963FB" w:rsidRPr="006D5B3F" w:rsidRDefault="005963FB" w:rsidP="005963FB">
      <w:pPr>
        <w:jc w:val="center"/>
        <w:rPr>
          <w:b/>
          <w:sz w:val="18"/>
          <w:szCs w:val="18"/>
        </w:rPr>
      </w:pPr>
      <w:r w:rsidRPr="006D5B3F">
        <w:rPr>
          <w:b/>
          <w:sz w:val="18"/>
          <w:szCs w:val="18"/>
        </w:rPr>
        <w:t xml:space="preserve">ՀՀ Շիրակի մարզի Գյումրու քաղաքապետարանի աշխատակազմի համայնքային ծառայության առաջատար պաշտոնների խմբի </w:t>
      </w:r>
      <w:r w:rsidR="00BB5134">
        <w:rPr>
          <w:b/>
          <w:sz w:val="18"/>
          <w:szCs w:val="18"/>
        </w:rPr>
        <w:t>առաջին</w:t>
      </w:r>
      <w:r w:rsidR="00BB5134" w:rsidRPr="006D5B3F">
        <w:rPr>
          <w:b/>
          <w:sz w:val="18"/>
          <w:szCs w:val="18"/>
        </w:rPr>
        <w:t xml:space="preserve"> </w:t>
      </w:r>
      <w:r w:rsidRPr="006D5B3F">
        <w:rPr>
          <w:b/>
          <w:sz w:val="18"/>
          <w:szCs w:val="18"/>
        </w:rPr>
        <w:t>ենթախմբի ներքոգրյալ թափուր պաշտոնները զբաղեցնելու համար</w:t>
      </w:r>
    </w:p>
    <w:p w:rsidR="005963FB" w:rsidRPr="006D5B3F" w:rsidRDefault="005963FB" w:rsidP="005963FB">
      <w:pPr>
        <w:jc w:val="center"/>
        <w:rPr>
          <w:b/>
          <w:sz w:val="18"/>
          <w:szCs w:val="18"/>
        </w:rPr>
      </w:pPr>
    </w:p>
    <w:tbl>
      <w:tblPr>
        <w:tblStyle w:val="a3"/>
        <w:tblW w:w="14884" w:type="dxa"/>
        <w:tblInd w:w="-743" w:type="dxa"/>
        <w:tblLook w:val="04A0"/>
      </w:tblPr>
      <w:tblGrid>
        <w:gridCol w:w="425"/>
        <w:gridCol w:w="2836"/>
        <w:gridCol w:w="4253"/>
        <w:gridCol w:w="3969"/>
        <w:gridCol w:w="3401"/>
      </w:tblGrid>
      <w:tr w:rsidR="005963FB" w:rsidTr="00817134">
        <w:tc>
          <w:tcPr>
            <w:tcW w:w="425" w:type="dxa"/>
          </w:tcPr>
          <w:p w:rsidR="005963FB" w:rsidRDefault="005963FB" w:rsidP="006738BE">
            <w:pPr>
              <w:jc w:val="center"/>
            </w:pPr>
            <w:r>
              <w:t>N</w:t>
            </w:r>
          </w:p>
        </w:tc>
        <w:tc>
          <w:tcPr>
            <w:tcW w:w="2836" w:type="dxa"/>
          </w:tcPr>
          <w:p w:rsidR="005963FB" w:rsidRPr="006D5B3F" w:rsidRDefault="005963FB" w:rsidP="006738BE">
            <w:pPr>
              <w:jc w:val="center"/>
              <w:rPr>
                <w:b/>
                <w:sz w:val="18"/>
                <w:szCs w:val="18"/>
              </w:rPr>
            </w:pPr>
            <w:r w:rsidRPr="006D5B3F">
              <w:rPr>
                <w:b/>
                <w:sz w:val="18"/>
                <w:szCs w:val="18"/>
              </w:rPr>
              <w:t>Համայնքային ծառայության թափուր պաշտոնների անվանումները</w:t>
            </w:r>
          </w:p>
        </w:tc>
        <w:tc>
          <w:tcPr>
            <w:tcW w:w="4253" w:type="dxa"/>
          </w:tcPr>
          <w:p w:rsidR="005963FB" w:rsidRPr="006D5B3F" w:rsidRDefault="005963FB" w:rsidP="006738BE">
            <w:pPr>
              <w:jc w:val="center"/>
              <w:rPr>
                <w:b/>
                <w:sz w:val="18"/>
                <w:szCs w:val="18"/>
              </w:rPr>
            </w:pPr>
            <w:r w:rsidRPr="006D5B3F">
              <w:rPr>
                <w:b/>
                <w:sz w:val="18"/>
                <w:szCs w:val="18"/>
              </w:rPr>
              <w:t>Նշված թափուր պաշտոնների անձնագրերով սահմանված հիմնական գործառույթների նկարագիրը</w:t>
            </w:r>
          </w:p>
        </w:tc>
        <w:tc>
          <w:tcPr>
            <w:tcW w:w="3969" w:type="dxa"/>
          </w:tcPr>
          <w:p w:rsidR="005963FB" w:rsidRPr="006D5B3F" w:rsidRDefault="005963FB" w:rsidP="006738BE">
            <w:pPr>
              <w:jc w:val="center"/>
              <w:rPr>
                <w:b/>
                <w:sz w:val="18"/>
                <w:szCs w:val="18"/>
              </w:rPr>
            </w:pPr>
            <w:r w:rsidRPr="006D5B3F">
              <w:rPr>
                <w:b/>
                <w:sz w:val="18"/>
                <w:szCs w:val="18"/>
              </w:rPr>
              <w:t>Նշված թափուր պաշտոնների անձնագրերով այդ պաշտոնները զբաղեցնելու համար մասնագիտական գիտելիքների և աշխատանքային ունակությունների տիրապետմանը ներկայացվող պահանջները</w:t>
            </w:r>
          </w:p>
        </w:tc>
        <w:tc>
          <w:tcPr>
            <w:tcW w:w="3401" w:type="dxa"/>
          </w:tcPr>
          <w:p w:rsidR="005963FB" w:rsidRPr="006D5B3F" w:rsidRDefault="005963FB" w:rsidP="006738BE">
            <w:pPr>
              <w:jc w:val="center"/>
              <w:rPr>
                <w:b/>
                <w:sz w:val="18"/>
                <w:szCs w:val="18"/>
              </w:rPr>
            </w:pPr>
            <w:r w:rsidRPr="006D5B3F">
              <w:rPr>
                <w:b/>
                <w:sz w:val="18"/>
                <w:szCs w:val="18"/>
              </w:rPr>
              <w:t>Պահանջվող փաստաթղթերը</w:t>
            </w:r>
          </w:p>
        </w:tc>
      </w:tr>
      <w:tr w:rsidR="005963FB" w:rsidRPr="000E2DF5" w:rsidTr="00817134">
        <w:tc>
          <w:tcPr>
            <w:tcW w:w="425" w:type="dxa"/>
          </w:tcPr>
          <w:p w:rsidR="005963FB" w:rsidRPr="00C25411" w:rsidRDefault="005963FB" w:rsidP="006738BE">
            <w:pPr>
              <w:jc w:val="center"/>
              <w:rPr>
                <w:sz w:val="16"/>
                <w:szCs w:val="16"/>
              </w:rPr>
            </w:pPr>
            <w:r w:rsidRPr="00C25411">
              <w:rPr>
                <w:sz w:val="16"/>
                <w:szCs w:val="16"/>
              </w:rPr>
              <w:t>1</w:t>
            </w:r>
          </w:p>
        </w:tc>
        <w:tc>
          <w:tcPr>
            <w:tcW w:w="2836" w:type="dxa"/>
          </w:tcPr>
          <w:p w:rsidR="005963FB" w:rsidRPr="00C25411" w:rsidRDefault="005963FB" w:rsidP="005963FB">
            <w:pPr>
              <w:jc w:val="center"/>
              <w:rPr>
                <w:sz w:val="16"/>
                <w:szCs w:val="16"/>
              </w:rPr>
            </w:pPr>
            <w:r w:rsidRPr="00C25411">
              <w:rPr>
                <w:sz w:val="16"/>
                <w:szCs w:val="16"/>
              </w:rPr>
              <w:t xml:space="preserve">ՀՀ Շիրակի մարզի Գյումրու քաղաքապետարանի աշխատակազմի </w:t>
            </w:r>
            <w:r w:rsidR="00386427" w:rsidRPr="00C25411">
              <w:rPr>
                <w:sz w:val="16"/>
                <w:szCs w:val="16"/>
              </w:rPr>
              <w:t xml:space="preserve">կրթության </w:t>
            </w:r>
            <w:r w:rsidRPr="00C25411">
              <w:rPr>
                <w:sz w:val="16"/>
                <w:szCs w:val="16"/>
              </w:rPr>
              <w:t xml:space="preserve"> բաժնի պետ </w:t>
            </w:r>
          </w:p>
          <w:p w:rsidR="005963FB" w:rsidRPr="00C25411" w:rsidRDefault="005963FB" w:rsidP="00386427">
            <w:pPr>
              <w:jc w:val="center"/>
              <w:rPr>
                <w:sz w:val="16"/>
                <w:szCs w:val="16"/>
              </w:rPr>
            </w:pPr>
            <w:r w:rsidRPr="00C25411">
              <w:rPr>
                <w:sz w:val="16"/>
                <w:szCs w:val="16"/>
              </w:rPr>
              <w:t xml:space="preserve"> ( ծածկագիր 2.1-</w:t>
            </w:r>
            <w:r w:rsidR="00386427" w:rsidRPr="00C25411">
              <w:rPr>
                <w:sz w:val="16"/>
                <w:szCs w:val="16"/>
              </w:rPr>
              <w:t>13</w:t>
            </w:r>
            <w:r w:rsidRPr="00C25411">
              <w:rPr>
                <w:sz w:val="16"/>
                <w:szCs w:val="16"/>
              </w:rPr>
              <w:t xml:space="preserve">) </w:t>
            </w:r>
          </w:p>
        </w:tc>
        <w:tc>
          <w:tcPr>
            <w:tcW w:w="4253" w:type="dxa"/>
            <w:vMerge w:val="restart"/>
          </w:tcPr>
          <w:p w:rsidR="005963FB" w:rsidRPr="00C25411" w:rsidRDefault="005963FB" w:rsidP="006738BE">
            <w:pPr>
              <w:jc w:val="both"/>
              <w:rPr>
                <w:sz w:val="16"/>
                <w:szCs w:val="16"/>
              </w:rPr>
            </w:pPr>
            <w:r w:rsidRPr="00C25411">
              <w:rPr>
                <w:sz w:val="16"/>
                <w:szCs w:val="16"/>
              </w:rPr>
              <w:t>Բաժնի պետը՝</w:t>
            </w:r>
          </w:p>
          <w:p w:rsidR="005963FB" w:rsidRPr="00C25411" w:rsidRDefault="005963FB" w:rsidP="006738BE">
            <w:pPr>
              <w:jc w:val="both"/>
              <w:rPr>
                <w:sz w:val="16"/>
                <w:szCs w:val="16"/>
              </w:rPr>
            </w:pPr>
            <w:r w:rsidRPr="00C25411">
              <w:rPr>
                <w:sz w:val="16"/>
                <w:szCs w:val="16"/>
              </w:rPr>
              <w:t xml:space="preserve">ա) </w:t>
            </w:r>
            <w:proofErr w:type="gramStart"/>
            <w:r w:rsidRPr="00C25411">
              <w:rPr>
                <w:sz w:val="16"/>
                <w:szCs w:val="16"/>
              </w:rPr>
              <w:t>կազմակերպում</w:t>
            </w:r>
            <w:proofErr w:type="gramEnd"/>
            <w:r w:rsidRPr="00C25411">
              <w:rPr>
                <w:sz w:val="16"/>
                <w:szCs w:val="16"/>
              </w:rPr>
              <w:t xml:space="preserve"> է բաժնի աշխատանքները, իր իրավասության շրջանակներում տալիս է հանձնարարականներ բաժնի աշխատակիցներին և վերահսկում է դրանց ժամանակին և պատշաճ որակով կատարումը.</w:t>
            </w:r>
          </w:p>
          <w:p w:rsidR="005963FB" w:rsidRPr="00C25411" w:rsidRDefault="005963FB" w:rsidP="006738BE">
            <w:pPr>
              <w:jc w:val="both"/>
              <w:rPr>
                <w:sz w:val="16"/>
                <w:szCs w:val="16"/>
              </w:rPr>
            </w:pPr>
            <w:r w:rsidRPr="00C25411">
              <w:rPr>
                <w:sz w:val="16"/>
                <w:szCs w:val="16"/>
              </w:rPr>
              <w:t xml:space="preserve">բ) </w:t>
            </w:r>
            <w:proofErr w:type="gramStart"/>
            <w:r w:rsidRPr="00C25411">
              <w:rPr>
                <w:sz w:val="16"/>
                <w:szCs w:val="16"/>
              </w:rPr>
              <w:t>աշխատակազմի</w:t>
            </w:r>
            <w:proofErr w:type="gramEnd"/>
            <w:r w:rsidRPr="00C25411">
              <w:rPr>
                <w:sz w:val="16"/>
                <w:szCs w:val="16"/>
              </w:rPr>
              <w:t xml:space="preserve"> քարտուղարին է ներկայացնում բաժնի աշխատանքային ծրագրերը, նախապատրաստում է առաջարկություններ, տեղեկանքներ, զեկուցագրեր, միջնորդագրեր և այլ գրություններ.</w:t>
            </w:r>
          </w:p>
          <w:p w:rsidR="005963FB" w:rsidRPr="00C25411" w:rsidRDefault="005963FB" w:rsidP="006738BE">
            <w:pPr>
              <w:jc w:val="both"/>
              <w:rPr>
                <w:sz w:val="16"/>
                <w:szCs w:val="16"/>
              </w:rPr>
            </w:pPr>
            <w:r w:rsidRPr="00C25411">
              <w:rPr>
                <w:sz w:val="16"/>
                <w:szCs w:val="16"/>
              </w:rPr>
              <w:t xml:space="preserve">գ) </w:t>
            </w:r>
            <w:proofErr w:type="gramStart"/>
            <w:r w:rsidRPr="00C25411">
              <w:rPr>
                <w:sz w:val="16"/>
                <w:szCs w:val="16"/>
              </w:rPr>
              <w:t>մասնակցում</w:t>
            </w:r>
            <w:proofErr w:type="gramEnd"/>
            <w:r w:rsidRPr="00C25411">
              <w:rPr>
                <w:sz w:val="16"/>
                <w:szCs w:val="16"/>
              </w:rPr>
              <w:t xml:space="preserve"> է համապատասխան տեղական ինքնակառավարման մարմինների, կազմակերպությունների կողմից կազմակերպվող քննարկումներին.</w:t>
            </w:r>
          </w:p>
          <w:p w:rsidR="005963FB" w:rsidRPr="00C25411" w:rsidRDefault="005963FB" w:rsidP="006738BE">
            <w:pPr>
              <w:jc w:val="both"/>
              <w:rPr>
                <w:sz w:val="16"/>
                <w:szCs w:val="16"/>
              </w:rPr>
            </w:pPr>
            <w:r w:rsidRPr="00C25411">
              <w:rPr>
                <w:sz w:val="16"/>
                <w:szCs w:val="16"/>
              </w:rPr>
              <w:t xml:space="preserve">դ) </w:t>
            </w:r>
            <w:proofErr w:type="gramStart"/>
            <w:r w:rsidRPr="00C25411">
              <w:rPr>
                <w:sz w:val="16"/>
                <w:szCs w:val="16"/>
              </w:rPr>
              <w:t>ստորագրում</w:t>
            </w:r>
            <w:proofErr w:type="gramEnd"/>
            <w:r w:rsidRPr="00C25411">
              <w:rPr>
                <w:sz w:val="16"/>
                <w:szCs w:val="16"/>
              </w:rPr>
              <w:t xml:space="preserve"> է իր և բաժնի անունից պատրաստվող փաստաթղթերը.</w:t>
            </w:r>
          </w:p>
          <w:p w:rsidR="005963FB" w:rsidRPr="00C25411" w:rsidRDefault="005963FB" w:rsidP="006738BE">
            <w:pPr>
              <w:jc w:val="both"/>
              <w:rPr>
                <w:sz w:val="16"/>
                <w:szCs w:val="16"/>
              </w:rPr>
            </w:pPr>
            <w:r w:rsidRPr="00C25411">
              <w:rPr>
                <w:sz w:val="16"/>
                <w:szCs w:val="16"/>
              </w:rPr>
              <w:t xml:space="preserve">ե) </w:t>
            </w:r>
            <w:proofErr w:type="gramStart"/>
            <w:r w:rsidRPr="00C25411">
              <w:rPr>
                <w:sz w:val="16"/>
                <w:szCs w:val="16"/>
              </w:rPr>
              <w:t>համայնքի</w:t>
            </w:r>
            <w:proofErr w:type="gramEnd"/>
            <w:r w:rsidRPr="00C25411">
              <w:rPr>
                <w:sz w:val="16"/>
                <w:szCs w:val="16"/>
              </w:rPr>
              <w:t xml:space="preserve"> ղեկավարի կամ աշխատակազմի քարտուղարի հանձնարարությամբ ապահովում է իրավական ակտերի նախագծերի, ծրագրային փաստաթղթերի մշակումը.</w:t>
            </w:r>
          </w:p>
          <w:p w:rsidR="005963FB" w:rsidRPr="00C25411" w:rsidRDefault="005963FB" w:rsidP="006738BE">
            <w:pPr>
              <w:jc w:val="both"/>
              <w:rPr>
                <w:sz w:val="16"/>
                <w:szCs w:val="16"/>
              </w:rPr>
            </w:pPr>
            <w:r w:rsidRPr="00C25411">
              <w:rPr>
                <w:sz w:val="16"/>
                <w:szCs w:val="16"/>
              </w:rPr>
              <w:t xml:space="preserve">զ) </w:t>
            </w:r>
            <w:proofErr w:type="gramStart"/>
            <w:r w:rsidRPr="00C25411">
              <w:rPr>
                <w:sz w:val="16"/>
                <w:szCs w:val="16"/>
              </w:rPr>
              <w:t>բաժնի</w:t>
            </w:r>
            <w:proofErr w:type="gramEnd"/>
            <w:r w:rsidRPr="00C25411">
              <w:rPr>
                <w:sz w:val="16"/>
                <w:szCs w:val="16"/>
              </w:rPr>
              <w:t xml:space="preserve"> աշխատակիցներին տեղեկացնում է ՀՀ օրենսդրությամբ սահմանված կարգով ատեստավորվելու, վերապատրաստվելու մասին, ներկայացնում է բաժնի համայնքային ծառայողների ծառայողական բնութագրերը.</w:t>
            </w:r>
          </w:p>
          <w:p w:rsidR="005963FB" w:rsidRPr="00C25411" w:rsidRDefault="005963FB" w:rsidP="00817134">
            <w:pPr>
              <w:jc w:val="both"/>
              <w:rPr>
                <w:sz w:val="16"/>
                <w:szCs w:val="16"/>
              </w:rPr>
            </w:pPr>
            <w:r w:rsidRPr="00C25411">
              <w:rPr>
                <w:sz w:val="16"/>
                <w:szCs w:val="16"/>
              </w:rPr>
              <w:t xml:space="preserve">է) </w:t>
            </w:r>
            <w:proofErr w:type="gramStart"/>
            <w:r w:rsidRPr="00C25411">
              <w:rPr>
                <w:sz w:val="16"/>
                <w:szCs w:val="16"/>
              </w:rPr>
              <w:t>կազմակերպում</w:t>
            </w:r>
            <w:proofErr w:type="gramEnd"/>
            <w:r w:rsidRPr="00C25411">
              <w:rPr>
                <w:sz w:val="16"/>
                <w:szCs w:val="16"/>
              </w:rPr>
              <w:t xml:space="preserve"> է քաղաքացիների դիմում- բողոքների սահմանված կարգով քննարկումը և արդյունքները ներկայացնում է աշխատակազմի քարտուղարին.</w:t>
            </w:r>
          </w:p>
        </w:tc>
        <w:tc>
          <w:tcPr>
            <w:tcW w:w="3969" w:type="dxa"/>
            <w:vMerge w:val="restart"/>
          </w:tcPr>
          <w:p w:rsidR="005963FB" w:rsidRPr="00C25411" w:rsidRDefault="005963FB" w:rsidP="006738BE">
            <w:pPr>
              <w:rPr>
                <w:color w:val="000000"/>
                <w:sz w:val="16"/>
                <w:szCs w:val="16"/>
                <w:shd w:val="clear" w:color="auto" w:fill="FFFFFF"/>
              </w:rPr>
            </w:pPr>
            <w:r w:rsidRPr="00C25411">
              <w:rPr>
                <w:sz w:val="16"/>
                <w:szCs w:val="16"/>
              </w:rPr>
              <w:t>ա) Համայնքային ծառայության</w:t>
            </w:r>
            <w:r w:rsidRPr="00C25411">
              <w:rPr>
                <w:rStyle w:val="apple-converted-space"/>
                <w:rFonts w:ascii="Courier New" w:hAnsi="Courier New" w:cs="Courier New"/>
                <w:color w:val="000000"/>
                <w:sz w:val="16"/>
                <w:szCs w:val="16"/>
                <w:shd w:val="clear" w:color="auto" w:fill="FFFFFF"/>
              </w:rPr>
              <w:t> </w:t>
            </w:r>
            <w:r w:rsidRPr="00C25411">
              <w:rPr>
                <w:color w:val="000000"/>
                <w:sz w:val="16"/>
                <w:szCs w:val="16"/>
                <w:shd w:val="clear" w:color="auto" w:fill="FFFFFF"/>
              </w:rPr>
              <w:t>առաջատար պաշտոններ` բարձրագույն կրթություն,</w:t>
            </w:r>
            <w:r w:rsidRPr="00C25411">
              <w:rPr>
                <w:rStyle w:val="apple-converted-space"/>
                <w:rFonts w:ascii="Courier New" w:hAnsi="Courier New" w:cs="Courier New"/>
                <w:color w:val="000000"/>
                <w:sz w:val="16"/>
                <w:szCs w:val="16"/>
                <w:shd w:val="clear" w:color="auto" w:fill="FFFFFF"/>
              </w:rPr>
              <w:t> </w:t>
            </w:r>
            <w:r w:rsidRPr="00C25411">
              <w:rPr>
                <w:rStyle w:val="apple-converted-space"/>
                <w:rFonts w:ascii="Sylfaen" w:hAnsi="Sylfaen" w:cs="Courier New"/>
                <w:color w:val="000000"/>
                <w:sz w:val="16"/>
                <w:szCs w:val="16"/>
                <w:shd w:val="clear" w:color="auto" w:fill="FFFFFF"/>
              </w:rPr>
              <w:t xml:space="preserve">համայնքային ծառայության </w:t>
            </w:r>
            <w:r w:rsidRPr="00C25411">
              <w:rPr>
                <w:color w:val="000000"/>
                <w:sz w:val="16"/>
                <w:szCs w:val="16"/>
                <w:shd w:val="clear" w:color="auto" w:fill="FFFFFF"/>
              </w:rPr>
              <w:t>կամ պետական</w:t>
            </w:r>
            <w:r w:rsidRPr="00C25411">
              <w:rPr>
                <w:rStyle w:val="apple-converted-space"/>
                <w:rFonts w:ascii="Courier New" w:hAnsi="Courier New" w:cs="Courier New"/>
                <w:color w:val="000000"/>
                <w:sz w:val="16"/>
                <w:szCs w:val="16"/>
                <w:shd w:val="clear" w:color="auto" w:fill="FFFFFF"/>
              </w:rPr>
              <w:t> </w:t>
            </w:r>
            <w:r w:rsidRPr="00C25411">
              <w:rPr>
                <w:rStyle w:val="apple-converted-space"/>
                <w:rFonts w:ascii="Sylfaen" w:hAnsi="Sylfaen" w:cs="Courier New"/>
                <w:color w:val="000000"/>
                <w:sz w:val="16"/>
                <w:szCs w:val="16"/>
                <w:shd w:val="clear" w:color="auto" w:fill="FFFFFF"/>
              </w:rPr>
              <w:t>ծառայության</w:t>
            </w:r>
            <w:r w:rsidRPr="00C25411">
              <w:rPr>
                <w:rStyle w:val="apple-converted-space"/>
                <w:rFonts w:ascii="Courier New" w:hAnsi="Courier New" w:cs="Courier New"/>
                <w:color w:val="000000"/>
                <w:sz w:val="16"/>
                <w:szCs w:val="16"/>
                <w:shd w:val="clear" w:color="auto" w:fill="FFFFFF"/>
              </w:rPr>
              <w:t> </w:t>
            </w:r>
            <w:r w:rsidRPr="00C25411">
              <w:rPr>
                <w:color w:val="000000"/>
                <w:sz w:val="16"/>
                <w:szCs w:val="16"/>
                <w:shd w:val="clear" w:color="auto" w:fill="FFFFFF"/>
              </w:rPr>
              <w:t>պաշտոններում առնվազն երկու տարվա ստաժ կամ վերջին երեք տարվա ընթացքում քաղաքական կամ հայեցողական կամ քաղաքացիական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 իսկ ներքին աուդիտի ստորաբաժանման ղեկավարի պաշտոնի դեպքում` առնվազն երեք տարվա մասնագիտական գործունեության փորձ աուդիտի ոլորտում.</w:t>
            </w:r>
          </w:p>
          <w:p w:rsidR="005963FB" w:rsidRPr="00C25411" w:rsidRDefault="005963FB" w:rsidP="006738BE">
            <w:pPr>
              <w:rPr>
                <w:color w:val="000000"/>
                <w:sz w:val="16"/>
                <w:szCs w:val="16"/>
                <w:shd w:val="clear" w:color="auto" w:fill="FFFFFF"/>
              </w:rPr>
            </w:pPr>
            <w:r w:rsidRPr="00C25411">
              <w:rPr>
                <w:color w:val="000000"/>
                <w:sz w:val="16"/>
                <w:szCs w:val="16"/>
                <w:shd w:val="clear" w:color="auto" w:fill="FFFFFF"/>
              </w:rPr>
              <w:t xml:space="preserve">բ)  տիրապետում է ՀՀ Սահմանադրությանը,  «Տեղական ինքնակառավարման մասին», «Համայնքային ծառայության մասին», «Վարչարարության հիմունքների և վարչական վարույթի մասին», «Իրավական ակտերի մասին» ՀՀ օրենքներին. </w:t>
            </w:r>
          </w:p>
          <w:p w:rsidR="005963FB" w:rsidRPr="00C25411" w:rsidRDefault="005963FB" w:rsidP="006738BE">
            <w:pPr>
              <w:rPr>
                <w:color w:val="000000"/>
                <w:sz w:val="16"/>
                <w:szCs w:val="16"/>
                <w:shd w:val="clear" w:color="auto" w:fill="FFFFFF"/>
              </w:rPr>
            </w:pPr>
            <w:r w:rsidRPr="00C25411">
              <w:rPr>
                <w:color w:val="000000"/>
                <w:sz w:val="16"/>
                <w:szCs w:val="16"/>
                <w:shd w:val="clear" w:color="auto" w:fill="FFFFFF"/>
              </w:rPr>
              <w:t>գ) տիրապետում է անհրաժեշտ տեղեկատվությանը</w:t>
            </w:r>
          </w:p>
          <w:p w:rsidR="005963FB" w:rsidRPr="00C25411" w:rsidRDefault="005963FB" w:rsidP="006738BE">
            <w:pPr>
              <w:rPr>
                <w:color w:val="000000"/>
                <w:sz w:val="16"/>
                <w:szCs w:val="16"/>
                <w:shd w:val="clear" w:color="auto" w:fill="FFFFFF"/>
              </w:rPr>
            </w:pPr>
            <w:r w:rsidRPr="00C25411">
              <w:rPr>
                <w:color w:val="000000"/>
                <w:sz w:val="16"/>
                <w:szCs w:val="16"/>
                <w:shd w:val="clear" w:color="auto" w:fill="FFFFFF"/>
              </w:rPr>
              <w:t>դ)  ունի համակարգչով և ժամանակակից տեխնիկական միջոցներով աշխատելու ունակություն</w:t>
            </w:r>
          </w:p>
          <w:p w:rsidR="005963FB" w:rsidRPr="00C25411" w:rsidRDefault="005963FB" w:rsidP="006738BE">
            <w:pPr>
              <w:rPr>
                <w:sz w:val="16"/>
                <w:szCs w:val="16"/>
              </w:rPr>
            </w:pPr>
            <w:r w:rsidRPr="00C25411">
              <w:rPr>
                <w:color w:val="000000"/>
                <w:sz w:val="16"/>
                <w:szCs w:val="16"/>
                <w:shd w:val="clear" w:color="auto" w:fill="FFFFFF"/>
              </w:rPr>
              <w:t xml:space="preserve">ե) </w:t>
            </w:r>
            <w:proofErr w:type="gramStart"/>
            <w:r w:rsidRPr="00C25411">
              <w:rPr>
                <w:color w:val="000000"/>
                <w:sz w:val="16"/>
                <w:szCs w:val="16"/>
                <w:shd w:val="clear" w:color="auto" w:fill="FFFFFF"/>
              </w:rPr>
              <w:t>տիրապետում</w:t>
            </w:r>
            <w:proofErr w:type="gramEnd"/>
            <w:r w:rsidRPr="00C25411">
              <w:rPr>
                <w:color w:val="000000"/>
                <w:sz w:val="16"/>
                <w:szCs w:val="16"/>
                <w:shd w:val="clear" w:color="auto" w:fill="FFFFFF"/>
              </w:rPr>
              <w:t xml:space="preserve"> է ռուսերեն (կարդում, կարողանում է բացատրվել) լեզվին.</w:t>
            </w:r>
          </w:p>
        </w:tc>
        <w:tc>
          <w:tcPr>
            <w:tcW w:w="3401" w:type="dxa"/>
            <w:vMerge w:val="restart"/>
          </w:tcPr>
          <w:p w:rsidR="005963FB" w:rsidRPr="006D5B3F" w:rsidRDefault="005963FB" w:rsidP="006738BE">
            <w:pPr>
              <w:jc w:val="both"/>
              <w:rPr>
                <w:b/>
                <w:sz w:val="18"/>
                <w:szCs w:val="18"/>
              </w:rPr>
            </w:pPr>
            <w:r>
              <w:rPr>
                <w:b/>
                <w:sz w:val="18"/>
                <w:szCs w:val="18"/>
              </w:rPr>
              <w:t>Մ</w:t>
            </w:r>
            <w:r w:rsidRPr="006D5B3F">
              <w:rPr>
                <w:b/>
                <w:sz w:val="18"/>
                <w:szCs w:val="18"/>
              </w:rPr>
              <w:t xml:space="preserve">րցույթին մասնակցել ցանկացող՝ հայերենին տիրապետող, 18 տարին լրացած Հայաստանի Հանրապետության քաղաքացիները և Հայաստանի Հանրապետությունում փախստականի կարգավիճակ ունեցող անձինք պետք է ներկայացնեն հետևյալ փաստաթղթերը (բնօրինակների հետ միասին)՝ </w:t>
            </w:r>
          </w:p>
          <w:p w:rsidR="005963FB" w:rsidRPr="00410E9B" w:rsidRDefault="005963FB" w:rsidP="006738BE">
            <w:pPr>
              <w:jc w:val="both"/>
              <w:rPr>
                <w:b/>
                <w:sz w:val="14"/>
                <w:szCs w:val="14"/>
              </w:rPr>
            </w:pPr>
          </w:p>
          <w:p w:rsidR="005963FB" w:rsidRPr="00C25411" w:rsidRDefault="005963FB" w:rsidP="006738BE">
            <w:pPr>
              <w:jc w:val="both"/>
              <w:rPr>
                <w:sz w:val="16"/>
                <w:szCs w:val="16"/>
              </w:rPr>
            </w:pPr>
            <w:r w:rsidRPr="00C25411">
              <w:rPr>
                <w:sz w:val="16"/>
                <w:szCs w:val="16"/>
              </w:rPr>
              <w:t xml:space="preserve">ա) </w:t>
            </w:r>
            <w:proofErr w:type="gramStart"/>
            <w:r w:rsidRPr="00C25411">
              <w:rPr>
                <w:sz w:val="16"/>
                <w:szCs w:val="16"/>
              </w:rPr>
              <w:t>գրավոր</w:t>
            </w:r>
            <w:proofErr w:type="gramEnd"/>
            <w:r w:rsidRPr="00C25411">
              <w:rPr>
                <w:sz w:val="16"/>
                <w:szCs w:val="16"/>
              </w:rPr>
              <w:t xml:space="preserve"> դիմում/ ձևը լրացվում է տեղում/.</w:t>
            </w:r>
          </w:p>
          <w:p w:rsidR="005963FB" w:rsidRPr="00C25411" w:rsidRDefault="005963FB" w:rsidP="006738BE">
            <w:pPr>
              <w:jc w:val="both"/>
              <w:rPr>
                <w:sz w:val="16"/>
                <w:szCs w:val="16"/>
              </w:rPr>
            </w:pPr>
            <w:r w:rsidRPr="00C25411">
              <w:rPr>
                <w:sz w:val="16"/>
                <w:szCs w:val="16"/>
              </w:rPr>
              <w:t xml:space="preserve">բ) </w:t>
            </w:r>
            <w:proofErr w:type="gramStart"/>
            <w:r w:rsidRPr="00C25411">
              <w:rPr>
                <w:sz w:val="16"/>
                <w:szCs w:val="16"/>
              </w:rPr>
              <w:t>բարձրագույն</w:t>
            </w:r>
            <w:proofErr w:type="gramEnd"/>
            <w:r w:rsidRPr="00C25411">
              <w:rPr>
                <w:sz w:val="16"/>
                <w:szCs w:val="16"/>
              </w:rPr>
              <w:t xml:space="preserve"> կրթությունը հավաստող փաստաթղթի/ դիպլոմի և աշխատանքային գրքույկի պատճենները/.</w:t>
            </w:r>
          </w:p>
          <w:p w:rsidR="005963FB" w:rsidRPr="00C25411" w:rsidRDefault="005963FB" w:rsidP="006738BE">
            <w:pPr>
              <w:jc w:val="both"/>
              <w:rPr>
                <w:sz w:val="16"/>
                <w:szCs w:val="16"/>
              </w:rPr>
            </w:pPr>
            <w:r w:rsidRPr="00C25411">
              <w:rPr>
                <w:sz w:val="16"/>
                <w:szCs w:val="16"/>
              </w:rPr>
              <w:t xml:space="preserve">գ)  </w:t>
            </w:r>
            <w:proofErr w:type="gramStart"/>
            <w:r w:rsidRPr="00C25411">
              <w:rPr>
                <w:sz w:val="16"/>
                <w:szCs w:val="16"/>
              </w:rPr>
              <w:t>արական</w:t>
            </w:r>
            <w:proofErr w:type="gramEnd"/>
            <w:r w:rsidRPr="00C25411">
              <w:rPr>
                <w:sz w:val="16"/>
                <w:szCs w:val="16"/>
              </w:rPr>
              <w:t xml:space="preserve"> սեռի անձինք ներկայացնում են նաև զինգրքույկի կամ դրան փոխարինող ժամանակավոր և զորակոչային տեղամասին կցագրման վկայականների պատճենները կամ համապատասխան տեղեկանք.</w:t>
            </w:r>
          </w:p>
          <w:p w:rsidR="005963FB" w:rsidRPr="00C25411" w:rsidRDefault="005963FB" w:rsidP="006738BE">
            <w:pPr>
              <w:jc w:val="both"/>
              <w:rPr>
                <w:sz w:val="16"/>
                <w:szCs w:val="16"/>
              </w:rPr>
            </w:pPr>
            <w:r w:rsidRPr="00C25411">
              <w:rPr>
                <w:sz w:val="16"/>
                <w:szCs w:val="16"/>
              </w:rPr>
              <w:t>դ) հայտարարություններ` / լրացվում են տեղում/</w:t>
            </w:r>
          </w:p>
          <w:p w:rsidR="005963FB" w:rsidRPr="00C25411" w:rsidRDefault="005963FB" w:rsidP="006738BE">
            <w:pPr>
              <w:jc w:val="both"/>
              <w:rPr>
                <w:sz w:val="16"/>
                <w:szCs w:val="16"/>
              </w:rPr>
            </w:pPr>
            <w:r w:rsidRPr="00C25411">
              <w:rPr>
                <w:sz w:val="16"/>
                <w:szCs w:val="16"/>
              </w:rPr>
              <w:t>ե)  1 լուսանկար՝ 3x4 սմ. չափսի</w:t>
            </w:r>
          </w:p>
          <w:p w:rsidR="005963FB" w:rsidRPr="00C25411" w:rsidRDefault="005963FB" w:rsidP="006738BE">
            <w:pPr>
              <w:jc w:val="both"/>
              <w:rPr>
                <w:sz w:val="16"/>
                <w:szCs w:val="16"/>
              </w:rPr>
            </w:pPr>
            <w:r w:rsidRPr="00C25411">
              <w:rPr>
                <w:sz w:val="16"/>
                <w:szCs w:val="16"/>
              </w:rPr>
              <w:t xml:space="preserve">զ)  </w:t>
            </w:r>
            <w:proofErr w:type="gramStart"/>
            <w:r w:rsidRPr="00C25411">
              <w:rPr>
                <w:sz w:val="16"/>
                <w:szCs w:val="16"/>
              </w:rPr>
              <w:t>անձնագրի</w:t>
            </w:r>
            <w:proofErr w:type="gramEnd"/>
            <w:r w:rsidRPr="00C25411">
              <w:rPr>
                <w:sz w:val="16"/>
                <w:szCs w:val="16"/>
              </w:rPr>
              <w:t xml:space="preserve"> պատճենը.</w:t>
            </w:r>
          </w:p>
          <w:p w:rsidR="005963FB" w:rsidRPr="00410E9B" w:rsidRDefault="005963FB" w:rsidP="006738BE">
            <w:pPr>
              <w:jc w:val="both"/>
              <w:rPr>
                <w:b/>
                <w:sz w:val="18"/>
                <w:szCs w:val="18"/>
              </w:rPr>
            </w:pPr>
            <w:r w:rsidRPr="00C25411">
              <w:rPr>
                <w:b/>
                <w:sz w:val="16"/>
                <w:szCs w:val="16"/>
              </w:rPr>
              <w:t>Փաստաթղթերը ներկայացնել անձամբ</w:t>
            </w:r>
            <w:r w:rsidRPr="00410E9B">
              <w:rPr>
                <w:b/>
                <w:sz w:val="18"/>
                <w:szCs w:val="18"/>
              </w:rPr>
              <w:t xml:space="preserve"> </w:t>
            </w:r>
          </w:p>
        </w:tc>
      </w:tr>
      <w:tr w:rsidR="005963FB" w:rsidRPr="000E2DF5" w:rsidTr="00817134">
        <w:tc>
          <w:tcPr>
            <w:tcW w:w="425" w:type="dxa"/>
          </w:tcPr>
          <w:p w:rsidR="005963FB" w:rsidRPr="00C25411" w:rsidRDefault="005963FB" w:rsidP="006738BE">
            <w:pPr>
              <w:jc w:val="center"/>
              <w:rPr>
                <w:sz w:val="16"/>
                <w:szCs w:val="16"/>
              </w:rPr>
            </w:pPr>
            <w:r w:rsidRPr="00C25411">
              <w:rPr>
                <w:sz w:val="16"/>
                <w:szCs w:val="16"/>
              </w:rPr>
              <w:t>2</w:t>
            </w:r>
          </w:p>
        </w:tc>
        <w:tc>
          <w:tcPr>
            <w:tcW w:w="2836" w:type="dxa"/>
          </w:tcPr>
          <w:p w:rsidR="005963FB" w:rsidRPr="00C25411" w:rsidRDefault="005963FB" w:rsidP="006738BE">
            <w:pPr>
              <w:rPr>
                <w:sz w:val="16"/>
                <w:szCs w:val="16"/>
              </w:rPr>
            </w:pPr>
            <w:r w:rsidRPr="00C25411">
              <w:rPr>
                <w:sz w:val="16"/>
                <w:szCs w:val="16"/>
              </w:rPr>
              <w:t xml:space="preserve">ՀՀ Շիրակի մարզի Գյումրու քաղաքապետարանի աշխատակազմի </w:t>
            </w:r>
            <w:r w:rsidR="00386427" w:rsidRPr="00C25411">
              <w:rPr>
                <w:sz w:val="16"/>
                <w:szCs w:val="16"/>
              </w:rPr>
              <w:t xml:space="preserve">ֆիզկուլտուրայի և սպորտի </w:t>
            </w:r>
            <w:r w:rsidRPr="00C25411">
              <w:rPr>
                <w:sz w:val="16"/>
                <w:szCs w:val="16"/>
              </w:rPr>
              <w:t xml:space="preserve">  բաժնի պետ</w:t>
            </w:r>
          </w:p>
          <w:p w:rsidR="005963FB" w:rsidRPr="00C25411" w:rsidRDefault="005963FB" w:rsidP="00386427">
            <w:pPr>
              <w:rPr>
                <w:sz w:val="16"/>
                <w:szCs w:val="16"/>
              </w:rPr>
            </w:pPr>
            <w:r w:rsidRPr="00C25411">
              <w:rPr>
                <w:sz w:val="16"/>
                <w:szCs w:val="16"/>
              </w:rPr>
              <w:t xml:space="preserve"> ( ծածկագիր 2.1-</w:t>
            </w:r>
            <w:r w:rsidR="00386427" w:rsidRPr="00C25411">
              <w:rPr>
                <w:sz w:val="16"/>
                <w:szCs w:val="16"/>
              </w:rPr>
              <w:t>14</w:t>
            </w:r>
            <w:r w:rsidRPr="00C25411">
              <w:rPr>
                <w:sz w:val="16"/>
                <w:szCs w:val="16"/>
              </w:rPr>
              <w:t>)</w:t>
            </w:r>
          </w:p>
        </w:tc>
        <w:tc>
          <w:tcPr>
            <w:tcW w:w="4253" w:type="dxa"/>
            <w:vMerge/>
          </w:tcPr>
          <w:p w:rsidR="005963FB" w:rsidRPr="00C25411" w:rsidRDefault="005963FB" w:rsidP="006738BE">
            <w:pPr>
              <w:jc w:val="center"/>
              <w:rPr>
                <w:sz w:val="16"/>
                <w:szCs w:val="16"/>
              </w:rPr>
            </w:pPr>
          </w:p>
        </w:tc>
        <w:tc>
          <w:tcPr>
            <w:tcW w:w="3969" w:type="dxa"/>
            <w:vMerge/>
          </w:tcPr>
          <w:p w:rsidR="005963FB" w:rsidRPr="00C25411" w:rsidRDefault="005963FB" w:rsidP="006738BE">
            <w:pPr>
              <w:jc w:val="center"/>
              <w:rPr>
                <w:sz w:val="16"/>
                <w:szCs w:val="16"/>
              </w:rPr>
            </w:pPr>
          </w:p>
        </w:tc>
        <w:tc>
          <w:tcPr>
            <w:tcW w:w="3401" w:type="dxa"/>
            <w:vMerge/>
          </w:tcPr>
          <w:p w:rsidR="005963FB" w:rsidRPr="008E5150" w:rsidRDefault="005963FB" w:rsidP="006738BE">
            <w:pPr>
              <w:jc w:val="center"/>
              <w:rPr>
                <w:sz w:val="14"/>
                <w:szCs w:val="14"/>
              </w:rPr>
            </w:pPr>
          </w:p>
        </w:tc>
      </w:tr>
      <w:tr w:rsidR="005963FB" w:rsidRPr="000E2DF5" w:rsidTr="00817134">
        <w:tc>
          <w:tcPr>
            <w:tcW w:w="425" w:type="dxa"/>
          </w:tcPr>
          <w:p w:rsidR="005963FB" w:rsidRPr="00C25411" w:rsidRDefault="005963FB" w:rsidP="006738BE">
            <w:pPr>
              <w:jc w:val="center"/>
              <w:rPr>
                <w:sz w:val="16"/>
                <w:szCs w:val="16"/>
              </w:rPr>
            </w:pPr>
            <w:r w:rsidRPr="00C25411">
              <w:rPr>
                <w:sz w:val="16"/>
                <w:szCs w:val="16"/>
              </w:rPr>
              <w:t>3</w:t>
            </w:r>
          </w:p>
        </w:tc>
        <w:tc>
          <w:tcPr>
            <w:tcW w:w="2836" w:type="dxa"/>
          </w:tcPr>
          <w:p w:rsidR="005963FB" w:rsidRPr="00C25411" w:rsidRDefault="005963FB" w:rsidP="00386427">
            <w:pPr>
              <w:rPr>
                <w:sz w:val="16"/>
                <w:szCs w:val="16"/>
              </w:rPr>
            </w:pPr>
            <w:r w:rsidRPr="00C25411">
              <w:rPr>
                <w:sz w:val="16"/>
                <w:szCs w:val="16"/>
              </w:rPr>
              <w:t xml:space="preserve">ՀՀ Շիրակի մարզի Գյումրու քաղաքապետարանի աշխատակազմի  </w:t>
            </w:r>
            <w:r w:rsidR="00386427" w:rsidRPr="00C25411">
              <w:rPr>
                <w:sz w:val="16"/>
                <w:szCs w:val="16"/>
              </w:rPr>
              <w:t xml:space="preserve">տրանսպորտի </w:t>
            </w:r>
            <w:r w:rsidRPr="00C25411">
              <w:rPr>
                <w:sz w:val="16"/>
                <w:szCs w:val="16"/>
              </w:rPr>
              <w:t xml:space="preserve">  բաժնի պետ  (ծածկագիր 2.1-</w:t>
            </w:r>
            <w:r w:rsidR="00386427" w:rsidRPr="00C25411">
              <w:rPr>
                <w:sz w:val="16"/>
                <w:szCs w:val="16"/>
              </w:rPr>
              <w:t>15</w:t>
            </w:r>
            <w:r w:rsidRPr="00C25411">
              <w:rPr>
                <w:sz w:val="16"/>
                <w:szCs w:val="16"/>
              </w:rPr>
              <w:t>)</w:t>
            </w:r>
          </w:p>
        </w:tc>
        <w:tc>
          <w:tcPr>
            <w:tcW w:w="4253" w:type="dxa"/>
            <w:vMerge/>
          </w:tcPr>
          <w:p w:rsidR="005963FB" w:rsidRPr="00C25411" w:rsidRDefault="005963FB" w:rsidP="006738BE">
            <w:pPr>
              <w:jc w:val="center"/>
              <w:rPr>
                <w:sz w:val="16"/>
                <w:szCs w:val="16"/>
              </w:rPr>
            </w:pPr>
          </w:p>
        </w:tc>
        <w:tc>
          <w:tcPr>
            <w:tcW w:w="3969" w:type="dxa"/>
            <w:vMerge/>
          </w:tcPr>
          <w:p w:rsidR="005963FB" w:rsidRPr="00C25411" w:rsidRDefault="005963FB" w:rsidP="006738BE">
            <w:pPr>
              <w:jc w:val="center"/>
              <w:rPr>
                <w:sz w:val="16"/>
                <w:szCs w:val="16"/>
              </w:rPr>
            </w:pPr>
          </w:p>
        </w:tc>
        <w:tc>
          <w:tcPr>
            <w:tcW w:w="3401" w:type="dxa"/>
            <w:vMerge/>
          </w:tcPr>
          <w:p w:rsidR="005963FB" w:rsidRPr="008E5150" w:rsidRDefault="005963FB" w:rsidP="006738BE">
            <w:pPr>
              <w:jc w:val="center"/>
              <w:rPr>
                <w:sz w:val="14"/>
                <w:szCs w:val="14"/>
              </w:rPr>
            </w:pPr>
          </w:p>
        </w:tc>
      </w:tr>
      <w:tr w:rsidR="005963FB" w:rsidRPr="000E2DF5" w:rsidTr="00817134">
        <w:tc>
          <w:tcPr>
            <w:tcW w:w="425" w:type="dxa"/>
          </w:tcPr>
          <w:p w:rsidR="005963FB" w:rsidRPr="00C25411" w:rsidRDefault="005963FB" w:rsidP="006738BE">
            <w:pPr>
              <w:jc w:val="center"/>
              <w:rPr>
                <w:sz w:val="16"/>
                <w:szCs w:val="16"/>
              </w:rPr>
            </w:pPr>
            <w:r w:rsidRPr="00C25411">
              <w:rPr>
                <w:sz w:val="16"/>
                <w:szCs w:val="16"/>
              </w:rPr>
              <w:t>4</w:t>
            </w:r>
          </w:p>
        </w:tc>
        <w:tc>
          <w:tcPr>
            <w:tcW w:w="2836" w:type="dxa"/>
          </w:tcPr>
          <w:p w:rsidR="005963FB" w:rsidRPr="00C25411" w:rsidRDefault="005963FB" w:rsidP="00386427">
            <w:pPr>
              <w:rPr>
                <w:sz w:val="16"/>
                <w:szCs w:val="16"/>
              </w:rPr>
            </w:pPr>
            <w:r w:rsidRPr="00C25411">
              <w:rPr>
                <w:sz w:val="16"/>
                <w:szCs w:val="16"/>
              </w:rPr>
              <w:t xml:space="preserve">ՀՀ Շիրակի մարզի Գյումրու քաղաքապետարանի աշխատակազմի </w:t>
            </w:r>
            <w:r w:rsidR="00386427" w:rsidRPr="00C25411">
              <w:rPr>
                <w:sz w:val="16"/>
                <w:szCs w:val="16"/>
              </w:rPr>
              <w:t xml:space="preserve">իրավաբանական ապահովման </w:t>
            </w:r>
            <w:r w:rsidRPr="00C25411">
              <w:rPr>
                <w:sz w:val="16"/>
                <w:szCs w:val="16"/>
              </w:rPr>
              <w:t xml:space="preserve"> բաժնի պետ (ծածկագիր 2.1-</w:t>
            </w:r>
            <w:r w:rsidR="00386427" w:rsidRPr="00C25411">
              <w:rPr>
                <w:sz w:val="16"/>
                <w:szCs w:val="16"/>
              </w:rPr>
              <w:t>16</w:t>
            </w:r>
            <w:r w:rsidRPr="00C25411">
              <w:rPr>
                <w:sz w:val="16"/>
                <w:szCs w:val="16"/>
              </w:rPr>
              <w:t>)</w:t>
            </w:r>
          </w:p>
        </w:tc>
        <w:tc>
          <w:tcPr>
            <w:tcW w:w="4253" w:type="dxa"/>
            <w:vMerge/>
          </w:tcPr>
          <w:p w:rsidR="005963FB" w:rsidRPr="00C25411" w:rsidRDefault="005963FB" w:rsidP="006738BE">
            <w:pPr>
              <w:jc w:val="center"/>
              <w:rPr>
                <w:sz w:val="16"/>
                <w:szCs w:val="16"/>
              </w:rPr>
            </w:pPr>
          </w:p>
        </w:tc>
        <w:tc>
          <w:tcPr>
            <w:tcW w:w="3969" w:type="dxa"/>
            <w:vMerge/>
          </w:tcPr>
          <w:p w:rsidR="005963FB" w:rsidRPr="00C25411" w:rsidRDefault="005963FB" w:rsidP="006738BE">
            <w:pPr>
              <w:jc w:val="center"/>
              <w:rPr>
                <w:sz w:val="16"/>
                <w:szCs w:val="16"/>
              </w:rPr>
            </w:pPr>
          </w:p>
        </w:tc>
        <w:tc>
          <w:tcPr>
            <w:tcW w:w="3401" w:type="dxa"/>
            <w:vMerge/>
          </w:tcPr>
          <w:p w:rsidR="005963FB" w:rsidRPr="008E5150" w:rsidRDefault="005963FB" w:rsidP="006738BE">
            <w:pPr>
              <w:jc w:val="center"/>
              <w:rPr>
                <w:sz w:val="14"/>
                <w:szCs w:val="14"/>
              </w:rPr>
            </w:pPr>
          </w:p>
        </w:tc>
      </w:tr>
      <w:tr w:rsidR="005963FB" w:rsidRPr="000E2DF5" w:rsidTr="00817134">
        <w:tc>
          <w:tcPr>
            <w:tcW w:w="425" w:type="dxa"/>
          </w:tcPr>
          <w:p w:rsidR="005963FB" w:rsidRPr="00C25411" w:rsidRDefault="005963FB" w:rsidP="006738BE">
            <w:pPr>
              <w:jc w:val="center"/>
              <w:rPr>
                <w:sz w:val="16"/>
                <w:szCs w:val="16"/>
              </w:rPr>
            </w:pPr>
            <w:r w:rsidRPr="00C25411">
              <w:rPr>
                <w:sz w:val="16"/>
                <w:szCs w:val="16"/>
              </w:rPr>
              <w:t>5</w:t>
            </w:r>
          </w:p>
        </w:tc>
        <w:tc>
          <w:tcPr>
            <w:tcW w:w="2836" w:type="dxa"/>
          </w:tcPr>
          <w:p w:rsidR="005963FB" w:rsidRPr="00C25411" w:rsidRDefault="005963FB" w:rsidP="00386427">
            <w:pPr>
              <w:rPr>
                <w:sz w:val="16"/>
                <w:szCs w:val="16"/>
              </w:rPr>
            </w:pPr>
            <w:r w:rsidRPr="00C25411">
              <w:rPr>
                <w:sz w:val="16"/>
                <w:szCs w:val="16"/>
              </w:rPr>
              <w:t xml:space="preserve">ՀՀ Շիրակի մարզի Գյումրու քաղաքապետարանի աշխատակազմի </w:t>
            </w:r>
            <w:r w:rsidR="00386427" w:rsidRPr="00C25411">
              <w:rPr>
                <w:sz w:val="16"/>
                <w:szCs w:val="16"/>
              </w:rPr>
              <w:t>անձնակազմի կառավարման</w:t>
            </w:r>
            <w:r w:rsidRPr="00C25411">
              <w:rPr>
                <w:sz w:val="16"/>
                <w:szCs w:val="16"/>
              </w:rPr>
              <w:t xml:space="preserve">  բաժնի պետ (ծածկագիր 2.1-1</w:t>
            </w:r>
            <w:r w:rsidR="00386427" w:rsidRPr="00C25411">
              <w:rPr>
                <w:sz w:val="16"/>
                <w:szCs w:val="16"/>
              </w:rPr>
              <w:t>9</w:t>
            </w:r>
            <w:r w:rsidRPr="00C25411">
              <w:rPr>
                <w:sz w:val="16"/>
                <w:szCs w:val="16"/>
              </w:rPr>
              <w:t>)</w:t>
            </w:r>
          </w:p>
        </w:tc>
        <w:tc>
          <w:tcPr>
            <w:tcW w:w="4253" w:type="dxa"/>
            <w:vMerge/>
          </w:tcPr>
          <w:p w:rsidR="005963FB" w:rsidRPr="00C25411" w:rsidRDefault="005963FB" w:rsidP="006738BE">
            <w:pPr>
              <w:jc w:val="center"/>
              <w:rPr>
                <w:sz w:val="16"/>
                <w:szCs w:val="16"/>
              </w:rPr>
            </w:pPr>
          </w:p>
        </w:tc>
        <w:tc>
          <w:tcPr>
            <w:tcW w:w="3969" w:type="dxa"/>
            <w:vMerge/>
          </w:tcPr>
          <w:p w:rsidR="005963FB" w:rsidRPr="00C25411" w:rsidRDefault="005963FB" w:rsidP="006738BE">
            <w:pPr>
              <w:jc w:val="center"/>
              <w:rPr>
                <w:sz w:val="16"/>
                <w:szCs w:val="16"/>
              </w:rPr>
            </w:pPr>
          </w:p>
        </w:tc>
        <w:tc>
          <w:tcPr>
            <w:tcW w:w="3401" w:type="dxa"/>
            <w:vMerge/>
          </w:tcPr>
          <w:p w:rsidR="005963FB" w:rsidRPr="008E5150" w:rsidRDefault="005963FB" w:rsidP="006738BE">
            <w:pPr>
              <w:jc w:val="center"/>
              <w:rPr>
                <w:sz w:val="14"/>
                <w:szCs w:val="14"/>
              </w:rPr>
            </w:pPr>
          </w:p>
        </w:tc>
      </w:tr>
      <w:tr w:rsidR="005963FB" w:rsidRPr="000E2DF5" w:rsidTr="00817134">
        <w:tc>
          <w:tcPr>
            <w:tcW w:w="425" w:type="dxa"/>
          </w:tcPr>
          <w:p w:rsidR="005963FB" w:rsidRPr="00C25411" w:rsidRDefault="005963FB" w:rsidP="006738BE">
            <w:pPr>
              <w:jc w:val="center"/>
              <w:rPr>
                <w:sz w:val="16"/>
                <w:szCs w:val="16"/>
              </w:rPr>
            </w:pPr>
            <w:r w:rsidRPr="00C25411">
              <w:rPr>
                <w:sz w:val="16"/>
                <w:szCs w:val="16"/>
              </w:rPr>
              <w:t>6</w:t>
            </w:r>
          </w:p>
        </w:tc>
        <w:tc>
          <w:tcPr>
            <w:tcW w:w="2836" w:type="dxa"/>
          </w:tcPr>
          <w:p w:rsidR="005963FB" w:rsidRPr="00C25411" w:rsidRDefault="005963FB" w:rsidP="00386427">
            <w:pPr>
              <w:rPr>
                <w:sz w:val="16"/>
                <w:szCs w:val="16"/>
              </w:rPr>
            </w:pPr>
            <w:r w:rsidRPr="00C25411">
              <w:rPr>
                <w:sz w:val="16"/>
                <w:szCs w:val="16"/>
              </w:rPr>
              <w:t xml:space="preserve">ՀՀ Շիրակի մարզի Գյումրու քաղաքապետարանի աշխատակազմի </w:t>
            </w:r>
            <w:r w:rsidR="00386427" w:rsidRPr="00C25411">
              <w:rPr>
                <w:sz w:val="16"/>
                <w:szCs w:val="16"/>
              </w:rPr>
              <w:t>քարտուղարության</w:t>
            </w:r>
            <w:r w:rsidRPr="00C25411">
              <w:rPr>
                <w:sz w:val="16"/>
                <w:szCs w:val="16"/>
              </w:rPr>
              <w:t xml:space="preserve">  բաժնի պետ (ծածկագիր 2.1-2</w:t>
            </w:r>
            <w:r w:rsidR="00386427" w:rsidRPr="00C25411">
              <w:rPr>
                <w:sz w:val="16"/>
                <w:szCs w:val="16"/>
              </w:rPr>
              <w:t>7</w:t>
            </w:r>
            <w:r w:rsidRPr="00C25411">
              <w:rPr>
                <w:sz w:val="16"/>
                <w:szCs w:val="16"/>
              </w:rPr>
              <w:t>)</w:t>
            </w:r>
          </w:p>
        </w:tc>
        <w:tc>
          <w:tcPr>
            <w:tcW w:w="4253" w:type="dxa"/>
            <w:vMerge/>
          </w:tcPr>
          <w:p w:rsidR="005963FB" w:rsidRPr="00C25411" w:rsidRDefault="005963FB" w:rsidP="006738BE">
            <w:pPr>
              <w:jc w:val="center"/>
              <w:rPr>
                <w:sz w:val="16"/>
                <w:szCs w:val="16"/>
              </w:rPr>
            </w:pPr>
          </w:p>
        </w:tc>
        <w:tc>
          <w:tcPr>
            <w:tcW w:w="3969" w:type="dxa"/>
            <w:vMerge/>
          </w:tcPr>
          <w:p w:rsidR="005963FB" w:rsidRPr="00C25411" w:rsidRDefault="005963FB" w:rsidP="006738BE">
            <w:pPr>
              <w:jc w:val="center"/>
              <w:rPr>
                <w:sz w:val="16"/>
                <w:szCs w:val="16"/>
              </w:rPr>
            </w:pPr>
          </w:p>
        </w:tc>
        <w:tc>
          <w:tcPr>
            <w:tcW w:w="3401" w:type="dxa"/>
            <w:vMerge/>
          </w:tcPr>
          <w:p w:rsidR="005963FB" w:rsidRPr="008E5150" w:rsidRDefault="005963FB" w:rsidP="006738BE">
            <w:pPr>
              <w:jc w:val="center"/>
              <w:rPr>
                <w:sz w:val="14"/>
                <w:szCs w:val="14"/>
              </w:rPr>
            </w:pPr>
          </w:p>
        </w:tc>
      </w:tr>
      <w:tr w:rsidR="005963FB" w:rsidRPr="000E2DF5" w:rsidTr="00817134">
        <w:tc>
          <w:tcPr>
            <w:tcW w:w="3261" w:type="dxa"/>
            <w:gridSpan w:val="2"/>
          </w:tcPr>
          <w:p w:rsidR="005963FB" w:rsidRPr="00C25411" w:rsidRDefault="005963FB" w:rsidP="006738BE">
            <w:pPr>
              <w:jc w:val="center"/>
              <w:rPr>
                <w:sz w:val="16"/>
                <w:szCs w:val="16"/>
              </w:rPr>
            </w:pPr>
            <w:r w:rsidRPr="00C25411">
              <w:rPr>
                <w:sz w:val="16"/>
                <w:szCs w:val="16"/>
              </w:rPr>
              <w:t>Մրցույթներն անցկացնելու օրը, ժամը, վայրը</w:t>
            </w:r>
          </w:p>
        </w:tc>
        <w:tc>
          <w:tcPr>
            <w:tcW w:w="8222" w:type="dxa"/>
            <w:gridSpan w:val="2"/>
          </w:tcPr>
          <w:p w:rsidR="005963FB" w:rsidRPr="00C25411" w:rsidRDefault="005963FB" w:rsidP="006738BE">
            <w:pPr>
              <w:jc w:val="center"/>
              <w:rPr>
                <w:sz w:val="16"/>
                <w:szCs w:val="16"/>
              </w:rPr>
            </w:pPr>
            <w:r w:rsidRPr="00C25411">
              <w:rPr>
                <w:sz w:val="16"/>
                <w:szCs w:val="16"/>
              </w:rPr>
              <w:t>Փաստաթղթերի ընդունումը</w:t>
            </w:r>
          </w:p>
        </w:tc>
        <w:tc>
          <w:tcPr>
            <w:tcW w:w="3401" w:type="dxa"/>
          </w:tcPr>
          <w:p w:rsidR="005963FB" w:rsidRPr="00C25411" w:rsidRDefault="005963FB" w:rsidP="006738BE">
            <w:pPr>
              <w:jc w:val="center"/>
              <w:rPr>
                <w:sz w:val="16"/>
                <w:szCs w:val="16"/>
              </w:rPr>
            </w:pPr>
            <w:r w:rsidRPr="00C25411">
              <w:rPr>
                <w:sz w:val="16"/>
                <w:szCs w:val="16"/>
              </w:rPr>
              <w:t>Դիմումների և փաստաթղթերի ներկայացման վերջնաժամկետը</w:t>
            </w:r>
          </w:p>
        </w:tc>
      </w:tr>
      <w:tr w:rsidR="005963FB" w:rsidRPr="000E2DF5" w:rsidTr="00817134">
        <w:tc>
          <w:tcPr>
            <w:tcW w:w="3261" w:type="dxa"/>
            <w:gridSpan w:val="2"/>
          </w:tcPr>
          <w:p w:rsidR="005963FB" w:rsidRPr="00C25411" w:rsidRDefault="005963FB" w:rsidP="006738BE">
            <w:pPr>
              <w:rPr>
                <w:sz w:val="16"/>
                <w:szCs w:val="16"/>
              </w:rPr>
            </w:pPr>
            <w:r w:rsidRPr="00C25411">
              <w:rPr>
                <w:sz w:val="16"/>
                <w:szCs w:val="16"/>
              </w:rPr>
              <w:t>օրը՝ 2013 թվականի</w:t>
            </w:r>
            <w:r w:rsidR="00A6204F" w:rsidRPr="00C25411">
              <w:rPr>
                <w:sz w:val="16"/>
                <w:szCs w:val="16"/>
              </w:rPr>
              <w:t xml:space="preserve"> </w:t>
            </w:r>
            <w:r w:rsidR="0062031A" w:rsidRPr="00C25411">
              <w:rPr>
                <w:sz w:val="16"/>
                <w:szCs w:val="16"/>
              </w:rPr>
              <w:t>հուլիսի</w:t>
            </w:r>
            <w:r w:rsidR="00A6204F" w:rsidRPr="00C25411">
              <w:rPr>
                <w:sz w:val="16"/>
                <w:szCs w:val="16"/>
              </w:rPr>
              <w:t xml:space="preserve"> </w:t>
            </w:r>
            <w:r w:rsidR="0062031A" w:rsidRPr="00C25411">
              <w:rPr>
                <w:sz w:val="16"/>
                <w:szCs w:val="16"/>
              </w:rPr>
              <w:t>26</w:t>
            </w:r>
            <w:r w:rsidR="00A6204F" w:rsidRPr="00C25411">
              <w:rPr>
                <w:sz w:val="16"/>
                <w:szCs w:val="16"/>
              </w:rPr>
              <w:t xml:space="preserve">-ին           </w:t>
            </w:r>
          </w:p>
          <w:p w:rsidR="005963FB" w:rsidRPr="00C25411" w:rsidRDefault="005963FB" w:rsidP="006738BE">
            <w:pPr>
              <w:rPr>
                <w:sz w:val="16"/>
                <w:szCs w:val="16"/>
              </w:rPr>
            </w:pPr>
            <w:r w:rsidRPr="00C25411">
              <w:rPr>
                <w:sz w:val="16"/>
                <w:szCs w:val="16"/>
              </w:rPr>
              <w:t>ժամը՝ 11:00</w:t>
            </w:r>
          </w:p>
          <w:p w:rsidR="005963FB" w:rsidRPr="00C25411" w:rsidRDefault="005963FB" w:rsidP="006738BE">
            <w:pPr>
              <w:rPr>
                <w:sz w:val="16"/>
                <w:szCs w:val="16"/>
              </w:rPr>
            </w:pPr>
            <w:r w:rsidRPr="00C25411">
              <w:rPr>
                <w:sz w:val="16"/>
                <w:szCs w:val="16"/>
              </w:rPr>
              <w:t>վայրը՝ ք. Գյումրի,</w:t>
            </w:r>
            <w:r w:rsidRPr="00C25411">
              <w:rPr>
                <w:rFonts w:ascii="Sylfaen" w:hAnsi="Sylfaen" w:cs="Sylfaen"/>
                <w:b/>
                <w:sz w:val="16"/>
                <w:szCs w:val="16"/>
              </w:rPr>
              <w:t xml:space="preserve"> </w:t>
            </w:r>
            <w:r w:rsidRPr="00C25411">
              <w:rPr>
                <w:rFonts w:ascii="Sylfaen" w:hAnsi="Sylfaen" w:cs="Sylfaen"/>
                <w:sz w:val="16"/>
                <w:szCs w:val="16"/>
              </w:rPr>
              <w:t>Վարդանանց հր. 1</w:t>
            </w:r>
            <w:r w:rsidRPr="00C25411">
              <w:rPr>
                <w:sz w:val="16"/>
                <w:szCs w:val="16"/>
              </w:rPr>
              <w:t xml:space="preserve"> </w:t>
            </w:r>
          </w:p>
        </w:tc>
        <w:tc>
          <w:tcPr>
            <w:tcW w:w="8222" w:type="dxa"/>
            <w:gridSpan w:val="2"/>
          </w:tcPr>
          <w:p w:rsidR="005963FB" w:rsidRPr="00C25411" w:rsidRDefault="005963FB" w:rsidP="006738BE">
            <w:pPr>
              <w:jc w:val="center"/>
              <w:rPr>
                <w:sz w:val="16"/>
                <w:szCs w:val="16"/>
              </w:rPr>
            </w:pPr>
            <w:r w:rsidRPr="00C25411">
              <w:rPr>
                <w:sz w:val="16"/>
                <w:szCs w:val="16"/>
              </w:rPr>
              <w:t>Փաստաթղթերը ներկայացնելու, լրացուցիչ տեղեկություններ ստանալու, պաշտոնի անձնագրերը և հարցաշարերը ստանալու համար դիմել Գյումրու քաղաքապետարան՝  (</w:t>
            </w:r>
            <w:r w:rsidR="00710C7E" w:rsidRPr="00C25411">
              <w:rPr>
                <w:sz w:val="16"/>
                <w:szCs w:val="16"/>
              </w:rPr>
              <w:t>1</w:t>
            </w:r>
            <w:r w:rsidRPr="00C25411">
              <w:rPr>
                <w:sz w:val="16"/>
                <w:szCs w:val="16"/>
              </w:rPr>
              <w:t>-</w:t>
            </w:r>
            <w:r w:rsidR="00710C7E" w:rsidRPr="00C25411">
              <w:rPr>
                <w:sz w:val="16"/>
                <w:szCs w:val="16"/>
              </w:rPr>
              <w:t>ին</w:t>
            </w:r>
            <w:r w:rsidRPr="00C25411">
              <w:rPr>
                <w:sz w:val="16"/>
                <w:szCs w:val="16"/>
              </w:rPr>
              <w:t xml:space="preserve"> հարկ)</w:t>
            </w:r>
          </w:p>
          <w:p w:rsidR="005963FB" w:rsidRPr="00C25411" w:rsidRDefault="005963FB" w:rsidP="0062031A">
            <w:pPr>
              <w:jc w:val="center"/>
              <w:rPr>
                <w:sz w:val="16"/>
                <w:szCs w:val="16"/>
              </w:rPr>
            </w:pPr>
            <w:r w:rsidRPr="00C25411">
              <w:rPr>
                <w:sz w:val="16"/>
                <w:szCs w:val="16"/>
              </w:rPr>
              <w:t xml:space="preserve">Փաստաթղթերի ընդունումը՝ ամեն օր, ժամը </w:t>
            </w:r>
            <w:r w:rsidR="0062031A" w:rsidRPr="00C25411">
              <w:rPr>
                <w:sz w:val="16"/>
                <w:szCs w:val="16"/>
              </w:rPr>
              <w:t>09</w:t>
            </w:r>
            <w:r w:rsidRPr="00C25411">
              <w:rPr>
                <w:sz w:val="16"/>
                <w:szCs w:val="16"/>
              </w:rPr>
              <w:t>:00 – 1</w:t>
            </w:r>
            <w:r w:rsidR="0062031A" w:rsidRPr="00C25411">
              <w:rPr>
                <w:sz w:val="16"/>
                <w:szCs w:val="16"/>
              </w:rPr>
              <w:t>8</w:t>
            </w:r>
            <w:r w:rsidRPr="00C25411">
              <w:rPr>
                <w:sz w:val="16"/>
                <w:szCs w:val="16"/>
              </w:rPr>
              <w:t>:00, բացի շաբաթ և կիրակի օրերից</w:t>
            </w:r>
          </w:p>
        </w:tc>
        <w:tc>
          <w:tcPr>
            <w:tcW w:w="3401" w:type="dxa"/>
          </w:tcPr>
          <w:p w:rsidR="005963FB" w:rsidRPr="00C25411" w:rsidRDefault="005963FB" w:rsidP="006738BE">
            <w:pPr>
              <w:jc w:val="center"/>
              <w:rPr>
                <w:sz w:val="16"/>
                <w:szCs w:val="16"/>
              </w:rPr>
            </w:pPr>
            <w:r w:rsidRPr="00C25411">
              <w:rPr>
                <w:sz w:val="16"/>
                <w:szCs w:val="16"/>
              </w:rPr>
              <w:t>2013 թվականի</w:t>
            </w:r>
          </w:p>
          <w:p w:rsidR="005963FB" w:rsidRPr="00C25411" w:rsidRDefault="00983F33" w:rsidP="00FE09CF">
            <w:pPr>
              <w:jc w:val="center"/>
              <w:rPr>
                <w:sz w:val="16"/>
                <w:szCs w:val="16"/>
              </w:rPr>
            </w:pPr>
            <w:r w:rsidRPr="00C25411">
              <w:rPr>
                <w:sz w:val="16"/>
                <w:szCs w:val="16"/>
              </w:rPr>
              <w:t xml:space="preserve">հուլիսի </w:t>
            </w:r>
            <w:r w:rsidR="00FE09CF" w:rsidRPr="00C25411">
              <w:rPr>
                <w:sz w:val="16"/>
                <w:szCs w:val="16"/>
              </w:rPr>
              <w:t>12</w:t>
            </w:r>
            <w:r w:rsidR="0062031A" w:rsidRPr="00C25411">
              <w:rPr>
                <w:sz w:val="16"/>
                <w:szCs w:val="16"/>
              </w:rPr>
              <w:t>-ը ներառյալ</w:t>
            </w:r>
          </w:p>
        </w:tc>
      </w:tr>
    </w:tbl>
    <w:p w:rsidR="005963FB" w:rsidRPr="000E2DF5" w:rsidRDefault="005963FB" w:rsidP="005963FB">
      <w:pPr>
        <w:jc w:val="center"/>
        <w:rPr>
          <w:sz w:val="13"/>
          <w:szCs w:val="13"/>
        </w:rPr>
      </w:pPr>
    </w:p>
    <w:p w:rsidR="005963FB" w:rsidRPr="000E2DF5" w:rsidRDefault="005963FB" w:rsidP="005963FB">
      <w:pPr>
        <w:jc w:val="center"/>
        <w:rPr>
          <w:sz w:val="13"/>
          <w:szCs w:val="13"/>
        </w:rPr>
      </w:pPr>
    </w:p>
    <w:p w:rsidR="00FD74AD" w:rsidRPr="00FD74AD" w:rsidRDefault="00FD74AD" w:rsidP="00FD74AD">
      <w:pPr>
        <w:rPr>
          <w:b/>
          <w:sz w:val="18"/>
          <w:szCs w:val="18"/>
        </w:rPr>
      </w:pPr>
      <w:r w:rsidRPr="00FD74AD">
        <w:rPr>
          <w:b/>
          <w:sz w:val="18"/>
          <w:szCs w:val="18"/>
        </w:rPr>
        <w:t>Աշխատակազմի քարտուղար ժ/պ ՝</w:t>
      </w:r>
      <w:r>
        <w:rPr>
          <w:b/>
          <w:sz w:val="18"/>
          <w:szCs w:val="18"/>
        </w:rPr>
        <w:t xml:space="preserve">                                                                          Ռ. Ասատրյան</w:t>
      </w:r>
    </w:p>
    <w:sectPr w:rsidR="00FD74AD" w:rsidRPr="00FD74AD" w:rsidSect="00DE4F59">
      <w:pgSz w:w="16840" w:h="11907" w:orient="landscape" w:code="9"/>
      <w:pgMar w:top="426" w:right="568" w:bottom="28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590" w:rsidRDefault="00671590" w:rsidP="00FD74AD">
      <w:r>
        <w:separator/>
      </w:r>
    </w:p>
  </w:endnote>
  <w:endnote w:type="continuationSeparator" w:id="0">
    <w:p w:rsidR="00671590" w:rsidRDefault="00671590" w:rsidP="00FD74AD">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590" w:rsidRDefault="00671590" w:rsidP="00FD74AD">
      <w:r>
        <w:separator/>
      </w:r>
    </w:p>
  </w:footnote>
  <w:footnote w:type="continuationSeparator" w:id="0">
    <w:p w:rsidR="00671590" w:rsidRDefault="00671590" w:rsidP="00FD7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701A4"/>
    <w:multiLevelType w:val="hybridMultilevel"/>
    <w:tmpl w:val="4B546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925F1D"/>
    <w:rsid w:val="000338E7"/>
    <w:rsid w:val="0004330C"/>
    <w:rsid w:val="00087F10"/>
    <w:rsid w:val="000E2DF5"/>
    <w:rsid w:val="00174241"/>
    <w:rsid w:val="002134C3"/>
    <w:rsid w:val="002324BA"/>
    <w:rsid w:val="0024657C"/>
    <w:rsid w:val="00353665"/>
    <w:rsid w:val="00386427"/>
    <w:rsid w:val="00387662"/>
    <w:rsid w:val="00410E9B"/>
    <w:rsid w:val="0047167C"/>
    <w:rsid w:val="004D7412"/>
    <w:rsid w:val="004E48A9"/>
    <w:rsid w:val="005963FB"/>
    <w:rsid w:val="005C356E"/>
    <w:rsid w:val="00606609"/>
    <w:rsid w:val="0062031A"/>
    <w:rsid w:val="00671590"/>
    <w:rsid w:val="006C31D3"/>
    <w:rsid w:val="006D5B3F"/>
    <w:rsid w:val="006F2FB6"/>
    <w:rsid w:val="00710C7E"/>
    <w:rsid w:val="00744070"/>
    <w:rsid w:val="0075656F"/>
    <w:rsid w:val="00817134"/>
    <w:rsid w:val="00832001"/>
    <w:rsid w:val="008E5150"/>
    <w:rsid w:val="008E5B52"/>
    <w:rsid w:val="008F6BD8"/>
    <w:rsid w:val="00925F1D"/>
    <w:rsid w:val="00980EF6"/>
    <w:rsid w:val="00983F33"/>
    <w:rsid w:val="009D654D"/>
    <w:rsid w:val="00A6204F"/>
    <w:rsid w:val="00A830EC"/>
    <w:rsid w:val="00A9696E"/>
    <w:rsid w:val="00B365E5"/>
    <w:rsid w:val="00B81BB9"/>
    <w:rsid w:val="00BB5134"/>
    <w:rsid w:val="00C25411"/>
    <w:rsid w:val="00C4679F"/>
    <w:rsid w:val="00CF1825"/>
    <w:rsid w:val="00D4145A"/>
    <w:rsid w:val="00D939E3"/>
    <w:rsid w:val="00DB04DB"/>
    <w:rsid w:val="00DE4F59"/>
    <w:rsid w:val="00F005E1"/>
    <w:rsid w:val="00F027D7"/>
    <w:rsid w:val="00F43560"/>
    <w:rsid w:val="00FD74AD"/>
    <w:rsid w:val="00FE09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1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F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5B52"/>
    <w:pPr>
      <w:ind w:left="720"/>
      <w:contextualSpacing/>
    </w:pPr>
  </w:style>
  <w:style w:type="character" w:customStyle="1" w:styleId="apple-converted-space">
    <w:name w:val="apple-converted-space"/>
    <w:basedOn w:val="a0"/>
    <w:rsid w:val="00C4679F"/>
  </w:style>
  <w:style w:type="paragraph" w:styleId="a5">
    <w:name w:val="header"/>
    <w:basedOn w:val="a"/>
    <w:link w:val="a6"/>
    <w:uiPriority w:val="99"/>
    <w:semiHidden/>
    <w:unhideWhenUsed/>
    <w:rsid w:val="00FD74AD"/>
    <w:pPr>
      <w:tabs>
        <w:tab w:val="center" w:pos="4844"/>
        <w:tab w:val="right" w:pos="9689"/>
      </w:tabs>
    </w:pPr>
  </w:style>
  <w:style w:type="character" w:customStyle="1" w:styleId="a6">
    <w:name w:val="Верхний колонтитул Знак"/>
    <w:basedOn w:val="a0"/>
    <w:link w:val="a5"/>
    <w:uiPriority w:val="99"/>
    <w:semiHidden/>
    <w:rsid w:val="00FD74AD"/>
  </w:style>
  <w:style w:type="paragraph" w:styleId="a7">
    <w:name w:val="footer"/>
    <w:basedOn w:val="a"/>
    <w:link w:val="a8"/>
    <w:uiPriority w:val="99"/>
    <w:semiHidden/>
    <w:unhideWhenUsed/>
    <w:rsid w:val="00FD74AD"/>
    <w:pPr>
      <w:tabs>
        <w:tab w:val="center" w:pos="4844"/>
        <w:tab w:val="right" w:pos="9689"/>
      </w:tabs>
    </w:pPr>
  </w:style>
  <w:style w:type="character" w:customStyle="1" w:styleId="a8">
    <w:name w:val="Нижний колонтитул Знак"/>
    <w:basedOn w:val="a0"/>
    <w:link w:val="a7"/>
    <w:uiPriority w:val="99"/>
    <w:semiHidden/>
    <w:rsid w:val="00FD74A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77D2D-1F0D-44A4-A92B-4E44AC6F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32</cp:revision>
  <cp:lastPrinted>2013-06-21T08:45:00Z</cp:lastPrinted>
  <dcterms:created xsi:type="dcterms:W3CDTF">2013-06-17T07:05:00Z</dcterms:created>
  <dcterms:modified xsi:type="dcterms:W3CDTF">2013-06-27T09:20:00Z</dcterms:modified>
</cp:coreProperties>
</file>