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A5" w:rsidRPr="00671D41" w:rsidRDefault="00D46107" w:rsidP="00D46107">
      <w:pPr>
        <w:jc w:val="center"/>
        <w:rPr>
          <w:rFonts w:ascii="GHEA Grapalat" w:hAnsi="GHEA Grapalat"/>
          <w:lang w:val="en-US"/>
        </w:rPr>
      </w:pPr>
      <w:r w:rsidRPr="00671D41">
        <w:rPr>
          <w:rFonts w:ascii="GHEA Grapalat" w:hAnsi="GHEA Grapalat"/>
          <w:lang w:val="en-US"/>
        </w:rPr>
        <w:t>ՀԱՅԱՏԱՐԱՐՈՒԹՅՈՒՆ</w:t>
      </w:r>
    </w:p>
    <w:p w:rsidR="003E30BC" w:rsidRPr="00671D41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Գյումրու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քաղաքապետարանը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հայտարարում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համայնքային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սեփականություն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հանդիսացող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D46107" w:rsidRPr="00671D41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671D41">
        <w:rPr>
          <w:rFonts w:ascii="GHEA Grapalat" w:hAnsi="GHEA Grapalat"/>
          <w:sz w:val="20"/>
          <w:szCs w:val="20"/>
          <w:lang w:val="en-US"/>
        </w:rPr>
        <w:t>շինությունների</w:t>
      </w:r>
      <w:proofErr w:type="spellEnd"/>
      <w:proofErr w:type="gramEnd"/>
      <w:r w:rsidRPr="00671D41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իրենց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զբաղեցրած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հողամասերով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)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դասական</w:t>
      </w:r>
      <w:proofErr w:type="spellEnd"/>
      <w:r w:rsidRPr="00671D4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20"/>
          <w:szCs w:val="20"/>
          <w:lang w:val="en-US"/>
        </w:rPr>
        <w:t>աճուրդ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052"/>
        <w:gridCol w:w="1367"/>
        <w:gridCol w:w="1367"/>
        <w:gridCol w:w="2119"/>
        <w:gridCol w:w="3118"/>
        <w:gridCol w:w="3119"/>
      </w:tblGrid>
      <w:tr w:rsidR="00D46107" w:rsidRPr="00170CD3" w:rsidTr="003E30BC">
        <w:tc>
          <w:tcPr>
            <w:tcW w:w="425" w:type="dxa"/>
          </w:tcPr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52" w:type="dxa"/>
          </w:tcPr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  <w:proofErr w:type="spellEnd"/>
          </w:p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գտնվելու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վայրը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367" w:type="dxa"/>
          </w:tcPr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</w:p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</w:p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1367" w:type="dxa"/>
          </w:tcPr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</w:p>
          <w:p w:rsidR="00D46107" w:rsidRPr="00671D4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671D41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  <w:proofErr w:type="spellEnd"/>
          </w:p>
          <w:p w:rsidR="00D46107" w:rsidRPr="00671D4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2119" w:type="dxa"/>
          </w:tcPr>
          <w:p w:rsidR="00D46107" w:rsidRPr="00671D4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  <w:proofErr w:type="spellEnd"/>
          </w:p>
          <w:p w:rsidR="003E30BC" w:rsidRPr="00671D4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proofErr w:type="spellEnd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proofErr w:type="spellEnd"/>
          </w:p>
          <w:p w:rsidR="003E30BC" w:rsidRPr="00671D4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</w:tcPr>
          <w:p w:rsidR="00D46107" w:rsidRPr="00671D4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  <w:proofErr w:type="spellEnd"/>
          </w:p>
          <w:p w:rsidR="003E30BC" w:rsidRPr="00671D4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գնի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5 %-ը)</w:t>
            </w:r>
          </w:p>
        </w:tc>
        <w:tc>
          <w:tcPr>
            <w:tcW w:w="3119" w:type="dxa"/>
          </w:tcPr>
          <w:p w:rsidR="00D46107" w:rsidRPr="00671D41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Շին</w:t>
            </w:r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ության</w:t>
            </w:r>
            <w:proofErr w:type="spellEnd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proofErr w:type="spellEnd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30BC" w:rsidRPr="00671D41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</w:p>
          <w:p w:rsidR="003E30BC" w:rsidRPr="00671D4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D46107" w:rsidRPr="00D36B4D" w:rsidTr="003E30BC">
        <w:tc>
          <w:tcPr>
            <w:tcW w:w="425" w:type="dxa"/>
          </w:tcPr>
          <w:p w:rsidR="00D46107" w:rsidRPr="00671D4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52" w:type="dxa"/>
          </w:tcPr>
          <w:p w:rsidR="00D46107" w:rsidRPr="00671D4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Խորենացու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., № 46</w:t>
            </w:r>
            <w:r w:rsidR="00E765CA">
              <w:rPr>
                <w:rFonts w:ascii="GHEA Grapalat" w:hAnsi="GHEA Grapalat"/>
                <w:sz w:val="20"/>
                <w:szCs w:val="20"/>
                <w:lang w:val="en-US"/>
              </w:rPr>
              <w:t>բ</w:t>
            </w:r>
          </w:p>
        </w:tc>
        <w:tc>
          <w:tcPr>
            <w:tcW w:w="1367" w:type="dxa"/>
          </w:tcPr>
          <w:p w:rsidR="00D46107" w:rsidRPr="00671D4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221,20</w:t>
            </w:r>
          </w:p>
        </w:tc>
        <w:tc>
          <w:tcPr>
            <w:tcW w:w="1367" w:type="dxa"/>
          </w:tcPr>
          <w:p w:rsidR="00D46107" w:rsidRPr="00671D4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483,0</w:t>
            </w:r>
          </w:p>
        </w:tc>
        <w:tc>
          <w:tcPr>
            <w:tcW w:w="2119" w:type="dxa"/>
          </w:tcPr>
          <w:p w:rsidR="00D46107" w:rsidRPr="00671D4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</w:tc>
        <w:tc>
          <w:tcPr>
            <w:tcW w:w="3118" w:type="dxa"/>
          </w:tcPr>
          <w:p w:rsidR="00D46107" w:rsidRPr="00671D4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105 000</w:t>
            </w:r>
          </w:p>
          <w:p w:rsidR="009555C7" w:rsidRPr="00671D41" w:rsidRDefault="009555C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146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68E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proofErr w:type="spellEnd"/>
            <w:r w:rsidR="008146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6B4D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proofErr w:type="spellEnd"/>
            <w:r w:rsidR="008146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68E"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proofErr w:type="spellEnd"/>
            <w:r w:rsidRPr="00671D4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</w:tcPr>
          <w:p w:rsidR="00D46107" w:rsidRPr="00671D4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100 000</w:t>
            </w:r>
          </w:p>
          <w:p w:rsidR="00DB4EE5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93C8A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Շին</w:t>
            </w:r>
            <w:proofErr w:type="spellEnd"/>
            <w:r w:rsidR="00D36B4D">
              <w:rPr>
                <w:rFonts w:ascii="GHEA Grapalat" w:hAnsi="GHEA Grapalat"/>
                <w:sz w:val="20"/>
                <w:szCs w:val="20"/>
                <w:lang w:val="en-US"/>
              </w:rPr>
              <w:t>. 1</w:t>
            </w:r>
            <w:r w:rsidR="00D36B4D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="00D36B4D">
              <w:rPr>
                <w:rFonts w:ascii="GHEA Grapalat" w:hAnsi="GHEA Grapalat"/>
                <w:sz w:val="20"/>
                <w:szCs w:val="20"/>
                <w:lang w:val="en-US"/>
              </w:rPr>
              <w:t>000 000</w:t>
            </w:r>
          </w:p>
          <w:p w:rsidR="00693C8A" w:rsidRPr="00671D41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</w:t>
            </w:r>
            <w:proofErr w:type="spellEnd"/>
            <w:r w:rsidR="00D36B4D">
              <w:rPr>
                <w:rFonts w:ascii="GHEA Grapalat" w:hAnsi="GHEA Grapalat"/>
                <w:sz w:val="20"/>
                <w:szCs w:val="20"/>
                <w:lang w:val="en-US"/>
              </w:rPr>
              <w:t>. 1</w:t>
            </w:r>
            <w:r w:rsidR="00D36B4D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="00D36B4D">
              <w:rPr>
                <w:rFonts w:ascii="GHEA Grapalat" w:hAnsi="GHEA Grapalat"/>
                <w:sz w:val="20"/>
                <w:szCs w:val="20"/>
                <w:lang w:val="en-US"/>
              </w:rPr>
              <w:t>100 000</w:t>
            </w:r>
          </w:p>
          <w:p w:rsidR="00DB4EE5" w:rsidRPr="00671D4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3E30BC" w:rsidRPr="00671D41" w:rsidRDefault="003E30BC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Աճուրդին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կարող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են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մասնակցել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ֆիզիկական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իրավաբանական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անձինք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՝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ներկայացնելով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անձնագիրը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,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մասնակցության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վճարի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նախավճարի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կտրոնները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671D41" w:rsidRDefault="00FE04F1" w:rsidP="003E30BC">
      <w:pPr>
        <w:spacing w:line="240" w:lineRule="auto"/>
        <w:ind w:firstLine="567"/>
        <w:jc w:val="both"/>
        <w:rPr>
          <w:rFonts w:ascii="GHEA Grapalat" w:hAnsi="GHEA Grapalat"/>
          <w:color w:val="C00000"/>
          <w:sz w:val="18"/>
          <w:szCs w:val="18"/>
          <w:lang w:val="en-US"/>
        </w:rPr>
      </w:pP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Հայտերն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ընդունվում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են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sz w:val="18"/>
          <w:szCs w:val="18"/>
          <w:lang w:val="en-US"/>
        </w:rPr>
        <w:t>մինչև</w:t>
      </w:r>
      <w:proofErr w:type="spellEnd"/>
      <w:r w:rsidRPr="00671D41">
        <w:rPr>
          <w:rFonts w:ascii="GHEA Grapalat" w:hAnsi="GHEA Grapalat"/>
          <w:sz w:val="18"/>
          <w:szCs w:val="18"/>
          <w:lang w:val="en-US"/>
        </w:rPr>
        <w:t xml:space="preserve"> </w:t>
      </w:r>
      <w:r w:rsidR="0081468E">
        <w:rPr>
          <w:rFonts w:ascii="GHEA Grapalat" w:hAnsi="GHEA Grapalat"/>
          <w:color w:val="C00000"/>
          <w:sz w:val="18"/>
          <w:szCs w:val="18"/>
          <w:lang w:val="en-US"/>
        </w:rPr>
        <w:t>2014</w:t>
      </w:r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 թ</w:t>
      </w:r>
      <w:r w:rsidR="00170CD3">
        <w:rPr>
          <w:rFonts w:ascii="GHEA Grapalat" w:hAnsi="GHEA Grapalat"/>
          <w:color w:val="C00000"/>
          <w:sz w:val="18"/>
          <w:szCs w:val="18"/>
          <w:lang w:val="en-US"/>
        </w:rPr>
        <w:t xml:space="preserve">. </w:t>
      </w:r>
      <w:proofErr w:type="spellStart"/>
      <w:r w:rsidR="00170CD3">
        <w:rPr>
          <w:rFonts w:ascii="GHEA Grapalat" w:hAnsi="GHEA Grapalat"/>
          <w:color w:val="C00000"/>
          <w:sz w:val="18"/>
          <w:szCs w:val="18"/>
          <w:lang w:val="en-US"/>
        </w:rPr>
        <w:t>մայիսի</w:t>
      </w:r>
      <w:proofErr w:type="spellEnd"/>
      <w:r w:rsidR="00170CD3">
        <w:rPr>
          <w:rFonts w:ascii="GHEA Grapalat" w:hAnsi="GHEA Grapalat"/>
          <w:color w:val="C00000"/>
          <w:sz w:val="18"/>
          <w:szCs w:val="18"/>
          <w:lang w:val="en-US"/>
        </w:rPr>
        <w:t xml:space="preserve"> 12</w:t>
      </w:r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>-ը:</w:t>
      </w:r>
    </w:p>
    <w:p w:rsidR="00FE04F1" w:rsidRPr="00671D41" w:rsidRDefault="00FE04F1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Աճուրդին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մասնակցել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ցանկացող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անձինք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աճուրդի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կազմակերպման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և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անցկացման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ընթացակարգին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կարող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են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ծանոթանալ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Գյումրու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քաղաքապետարանում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(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Վարդանանց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հր</w:t>
      </w:r>
      <w:proofErr w:type="spellEnd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. 1</w:t>
      </w:r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,</w:t>
      </w:r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քաղաքաշինության</w:t>
      </w:r>
      <w:proofErr w:type="spellEnd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բաժնում</w:t>
      </w:r>
      <w:proofErr w:type="spellEnd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, 2-րդ </w:t>
      </w:r>
      <w:proofErr w:type="spellStart"/>
      <w:r w:rsidR="0075336D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հարկ</w:t>
      </w:r>
      <w:proofErr w:type="spellEnd"/>
      <w:r w:rsidR="009555C7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),</w:t>
      </w:r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ինչպես</w:t>
      </w:r>
      <w:proofErr w:type="spellEnd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նաև</w:t>
      </w:r>
      <w:proofErr w:type="spellEnd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Գյումրու</w:t>
      </w:r>
      <w:proofErr w:type="spellEnd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A6535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քաղաքապետարանի</w:t>
      </w:r>
      <w:proofErr w:type="spellEnd"/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ինտերնետային</w:t>
      </w:r>
      <w:proofErr w:type="spellEnd"/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կայքում</w:t>
      </w:r>
      <w:proofErr w:type="spellEnd"/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՝ </w:t>
      </w:r>
      <w:hyperlink r:id="rId5" w:history="1">
        <w:r w:rsidR="00A041D6" w:rsidRPr="00671D41">
          <w:rPr>
            <w:rStyle w:val="a4"/>
            <w:rFonts w:ascii="GHEA Grapalat" w:hAnsi="GHEA Grapalat"/>
            <w:sz w:val="18"/>
            <w:szCs w:val="18"/>
            <w:lang w:val="en-US"/>
          </w:rPr>
          <w:t>www.Gyumri.am</w:t>
        </w:r>
      </w:hyperlink>
      <w:r w:rsidR="00A041D6" w:rsidRPr="00671D41">
        <w:rPr>
          <w:rFonts w:ascii="GHEA Grapalat" w:hAnsi="GHEA Grapalat"/>
          <w:color w:val="000000" w:themeColor="text1"/>
          <w:sz w:val="18"/>
          <w:szCs w:val="18"/>
          <w:u w:val="single"/>
          <w:lang w:val="en-US"/>
        </w:rPr>
        <w:t xml:space="preserve"> </w:t>
      </w:r>
      <w:r w:rsidR="00A041D6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671D41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C00000"/>
          <w:sz w:val="18"/>
          <w:szCs w:val="18"/>
          <w:lang w:val="en-US"/>
        </w:rPr>
      </w:pP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Աճուրդը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կայանա</w:t>
      </w:r>
      <w:r w:rsidR="009110D2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լու</w:t>
      </w:r>
      <w:proofErr w:type="spellEnd"/>
      <w:r w:rsidR="009110D2"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է</w:t>
      </w:r>
      <w:r w:rsidR="0081468E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2014</w:t>
      </w:r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թ</w:t>
      </w:r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. </w:t>
      </w:r>
      <w:proofErr w:type="spellStart"/>
      <w:r w:rsidR="00170CD3">
        <w:rPr>
          <w:rFonts w:ascii="GHEA Grapalat" w:hAnsi="GHEA Grapalat"/>
          <w:color w:val="C00000"/>
          <w:sz w:val="18"/>
          <w:szCs w:val="18"/>
          <w:lang w:val="en-US"/>
        </w:rPr>
        <w:t>մայիսի</w:t>
      </w:r>
      <w:proofErr w:type="spellEnd"/>
      <w:r w:rsidR="00170CD3">
        <w:rPr>
          <w:rFonts w:ascii="GHEA Grapalat" w:hAnsi="GHEA Grapalat"/>
          <w:color w:val="C00000"/>
          <w:sz w:val="18"/>
          <w:szCs w:val="18"/>
          <w:lang w:val="en-US"/>
        </w:rPr>
        <w:t xml:space="preserve"> 15</w:t>
      </w:r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 -</w:t>
      </w:r>
      <w:proofErr w:type="spellStart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>ին</w:t>
      </w:r>
      <w:proofErr w:type="spellEnd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 </w:t>
      </w:r>
      <w:proofErr w:type="spellStart"/>
      <w:proofErr w:type="gramStart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>ժամը</w:t>
      </w:r>
      <w:proofErr w:type="spellEnd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 </w:t>
      </w:r>
      <w:r w:rsidRPr="00671D41">
        <w:rPr>
          <w:rFonts w:ascii="GHEA Grapalat" w:hAnsi="GHEA Grapalat"/>
          <w:color w:val="C00000"/>
          <w:sz w:val="18"/>
          <w:szCs w:val="18"/>
          <w:vertAlign w:val="superscript"/>
          <w:lang w:val="en-US"/>
        </w:rPr>
        <w:t xml:space="preserve"> </w:t>
      </w:r>
      <w:r w:rsidR="00370DA2" w:rsidRPr="00671D41">
        <w:rPr>
          <w:rFonts w:ascii="GHEA Grapalat" w:hAnsi="GHEA Grapalat"/>
          <w:color w:val="C00000"/>
          <w:sz w:val="18"/>
          <w:szCs w:val="18"/>
          <w:lang w:val="en-US"/>
        </w:rPr>
        <w:t>16</w:t>
      </w:r>
      <w:r w:rsidR="00370DA2" w:rsidRPr="00671D41">
        <w:rPr>
          <w:rFonts w:ascii="GHEA Grapalat" w:hAnsi="GHEA Grapalat"/>
          <w:color w:val="C00000"/>
          <w:sz w:val="18"/>
          <w:szCs w:val="18"/>
          <w:vertAlign w:val="superscript"/>
          <w:lang w:val="en-US"/>
        </w:rPr>
        <w:t>00</w:t>
      </w:r>
      <w:proofErr w:type="gramEnd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 xml:space="preserve"> -</w:t>
      </w:r>
      <w:proofErr w:type="spellStart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>ին</w:t>
      </w:r>
      <w:proofErr w:type="spellEnd"/>
      <w:r w:rsidRPr="00671D41">
        <w:rPr>
          <w:rFonts w:ascii="GHEA Grapalat" w:hAnsi="GHEA Grapalat"/>
          <w:color w:val="C00000"/>
          <w:sz w:val="18"/>
          <w:szCs w:val="18"/>
          <w:lang w:val="en-US"/>
        </w:rPr>
        <w:t>:</w:t>
      </w:r>
    </w:p>
    <w:p w:rsidR="00A041D6" w:rsidRPr="00671D41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՝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Վարդանանց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proofErr w:type="gram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հրապ</w:t>
      </w:r>
      <w:proofErr w:type="spell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.,</w:t>
      </w:r>
      <w:proofErr w:type="gramEnd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1, </w:t>
      </w:r>
      <w:proofErr w:type="spellStart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հեռ</w:t>
      </w:r>
      <w:proofErr w:type="spellEnd"/>
      <w:r w:rsidR="00170CD3">
        <w:rPr>
          <w:rFonts w:ascii="GHEA Grapalat" w:hAnsi="GHEA Grapalat"/>
          <w:color w:val="000000" w:themeColor="text1"/>
          <w:sz w:val="18"/>
          <w:szCs w:val="18"/>
          <w:lang w:val="en-US"/>
        </w:rPr>
        <w:t>. 2.22.29</w:t>
      </w:r>
      <w:bookmarkStart w:id="0" w:name="_GoBack"/>
      <w:bookmarkEnd w:id="0"/>
      <w:r w:rsidRPr="00671D41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671D41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671D41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 ՔԱՂԱՔԱՊԵՏԱՐԱՆ</w:t>
      </w:r>
    </w:p>
    <w:p w:rsidR="00A041D6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07"/>
    <w:rsid w:val="00170CD3"/>
    <w:rsid w:val="00222D14"/>
    <w:rsid w:val="002A6535"/>
    <w:rsid w:val="00370DA2"/>
    <w:rsid w:val="0038429E"/>
    <w:rsid w:val="003E30BC"/>
    <w:rsid w:val="00671D41"/>
    <w:rsid w:val="00693C8A"/>
    <w:rsid w:val="0075336D"/>
    <w:rsid w:val="008135A5"/>
    <w:rsid w:val="0081468E"/>
    <w:rsid w:val="009110D2"/>
    <w:rsid w:val="009555C7"/>
    <w:rsid w:val="00A041D6"/>
    <w:rsid w:val="00D36B4D"/>
    <w:rsid w:val="00D46107"/>
    <w:rsid w:val="00DB4EE5"/>
    <w:rsid w:val="00E765CA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yumr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Stepan</cp:lastModifiedBy>
  <cp:revision>15</cp:revision>
  <cp:lastPrinted>2013-11-21T07:58:00Z</cp:lastPrinted>
  <dcterms:created xsi:type="dcterms:W3CDTF">2013-11-21T06:15:00Z</dcterms:created>
  <dcterms:modified xsi:type="dcterms:W3CDTF">2014-04-16T04:42:00Z</dcterms:modified>
</cp:coreProperties>
</file>