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775C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775C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BE2480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BE2480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E2480" w:rsidRPr="00BE2480">
        <w:rPr>
          <w:rFonts w:ascii="GHEA Grapalat" w:hAnsi="GHEA Grapalat" w:cs="Sylfaen"/>
          <w:b/>
          <w:szCs w:val="18"/>
          <w:u w:val="single"/>
          <w:lang w:val="hy-AM"/>
        </w:rPr>
        <w:t>125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E2480" w:rsidRPr="005D6615" w:rsidRDefault="00BE2480" w:rsidP="00BE2480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>ՍՈՑԻԱԼԱՊԵՍ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 xml:space="preserve"> ԱՆԱՊԱՀՈՎ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 xml:space="preserve"> ԹՎՈՎ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 xml:space="preserve">140 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>ԱՆՁԱՆՑ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>ԴՐԱՄԱԿԱՆ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>ՕԳՆՈՒԹՅՈՒՆ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>ՀԱՏԿԱՑՆԵԼՈՒ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color w:val="000000" w:themeColor="text1"/>
          <w:sz w:val="22"/>
          <w:lang w:val="hy-AM"/>
        </w:rPr>
        <w:t>ՄԱՍԻՆ</w:t>
      </w:r>
    </w:p>
    <w:p w:rsidR="00BE2480" w:rsidRPr="005D6615" w:rsidRDefault="00BE2480" w:rsidP="00BE2480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BE2480" w:rsidRPr="00BE2480" w:rsidRDefault="00BE2480" w:rsidP="00BE2480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BE2480">
        <w:rPr>
          <w:rFonts w:ascii="GHEA Grapalat" w:hAnsi="GHEA Grapalat"/>
          <w:sz w:val="22"/>
          <w:lang w:val="af-ZA"/>
        </w:rPr>
        <w:t xml:space="preserve">    Ղ</w:t>
      </w:r>
      <w:r w:rsidRPr="00BE2480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Շիրակի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մարզի</w:t>
      </w:r>
      <w:r w:rsidRPr="00BE2480">
        <w:rPr>
          <w:rFonts w:ascii="GHEA Grapalat" w:hAnsi="GHEA Grapalat"/>
          <w:sz w:val="22"/>
          <w:lang w:val="hy-AM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Գյումրի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համայնքի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ավագանու</w:t>
      </w:r>
      <w:r w:rsidRPr="00BE2480">
        <w:rPr>
          <w:rFonts w:ascii="GHEA Grapalat" w:hAnsi="GHEA Grapalat"/>
          <w:sz w:val="22"/>
          <w:lang w:val="af-ZA"/>
        </w:rPr>
        <w:t xml:space="preserve"> 2017</w:t>
      </w:r>
      <w:r w:rsidRPr="00BE2480">
        <w:rPr>
          <w:rFonts w:ascii="GHEA Grapalat" w:hAnsi="GHEA Grapalat"/>
          <w:sz w:val="22"/>
          <w:lang w:val="hy-AM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թվականի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նոյեմբերի</w:t>
      </w:r>
      <w:r w:rsidRPr="00BE2480">
        <w:rPr>
          <w:rFonts w:ascii="GHEA Grapalat" w:hAnsi="GHEA Grapalat"/>
          <w:sz w:val="22"/>
          <w:lang w:val="af-ZA"/>
        </w:rPr>
        <w:t xml:space="preserve"> 06-</w:t>
      </w:r>
      <w:r w:rsidRPr="00B553F2">
        <w:rPr>
          <w:rFonts w:ascii="GHEA Grapalat" w:hAnsi="GHEA Grapalat"/>
          <w:sz w:val="22"/>
          <w:lang w:val="hy-AM"/>
        </w:rPr>
        <w:t>ի</w:t>
      </w:r>
      <w:r w:rsidRPr="00BE2480">
        <w:rPr>
          <w:rFonts w:ascii="GHEA Grapalat" w:hAnsi="GHEA Grapalat"/>
          <w:sz w:val="22"/>
          <w:lang w:val="af-ZA"/>
        </w:rPr>
        <w:t xml:space="preserve"> N 119-</w:t>
      </w:r>
      <w:r w:rsidRPr="00B553F2">
        <w:rPr>
          <w:rFonts w:ascii="GHEA Grapalat" w:hAnsi="GHEA Grapalat"/>
          <w:sz w:val="22"/>
          <w:lang w:val="hy-AM"/>
        </w:rPr>
        <w:t>Նորոշման</w:t>
      </w:r>
      <w:r w:rsidRPr="00BE2480">
        <w:rPr>
          <w:rFonts w:ascii="GHEA Grapalat" w:hAnsi="GHEA Grapalat"/>
          <w:sz w:val="22"/>
          <w:lang w:val="af-ZA"/>
        </w:rPr>
        <w:t xml:space="preserve"> 1-</w:t>
      </w:r>
      <w:r w:rsidRPr="00B553F2">
        <w:rPr>
          <w:rFonts w:ascii="GHEA Grapalat" w:hAnsi="GHEA Grapalat"/>
          <w:sz w:val="22"/>
          <w:lang w:val="hy-AM"/>
        </w:rPr>
        <w:t>ին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կետով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հաստատված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կարգի</w:t>
      </w:r>
      <w:r w:rsidRPr="00BE2480">
        <w:rPr>
          <w:rFonts w:ascii="GHEA Grapalat" w:hAnsi="GHEA Grapalat"/>
          <w:sz w:val="22"/>
          <w:lang w:val="af-ZA"/>
        </w:rPr>
        <w:t xml:space="preserve"> 7-</w:t>
      </w:r>
      <w:r w:rsidRPr="00B553F2">
        <w:rPr>
          <w:rFonts w:ascii="GHEA Grapalat" w:hAnsi="GHEA Grapalat"/>
          <w:sz w:val="22"/>
          <w:lang w:val="hy-AM"/>
        </w:rPr>
        <w:t>րդ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կետի</w:t>
      </w:r>
      <w:r w:rsidRPr="00BE2480">
        <w:rPr>
          <w:rFonts w:ascii="GHEA Grapalat" w:hAnsi="GHEA Grapalat"/>
          <w:sz w:val="22"/>
          <w:lang w:val="af-ZA"/>
        </w:rPr>
        <w:t xml:space="preserve"> 1-</w:t>
      </w:r>
      <w:r w:rsidRPr="00B553F2">
        <w:rPr>
          <w:rFonts w:ascii="GHEA Grapalat" w:hAnsi="GHEA Grapalat"/>
          <w:sz w:val="22"/>
          <w:lang w:val="hy-AM"/>
        </w:rPr>
        <w:t>ին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sz w:val="22"/>
          <w:lang w:val="hy-AM"/>
        </w:rPr>
        <w:t>ենթակետով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և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հիմք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ընդունելով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սոցիալապես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անապահով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թվով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 xml:space="preserve"> 140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(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քառասուն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) </w:t>
      </w:r>
      <w:r w:rsidRPr="00B553F2">
        <w:rPr>
          <w:rFonts w:ascii="GHEA Grapalat" w:hAnsi="GHEA Grapalat" w:cs="Sylfaen"/>
          <w:color w:val="000000" w:themeColor="text1"/>
          <w:sz w:val="22"/>
          <w:lang w:val="hy-AM"/>
        </w:rPr>
        <w:t>քաղաքացիների՝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Գյումրի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համայնքի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color w:val="000000" w:themeColor="text1"/>
          <w:sz w:val="22"/>
          <w:lang w:val="hy-AM"/>
        </w:rPr>
        <w:t>ղեկավարին</w:t>
      </w:r>
      <w:r w:rsidRPr="00BE2480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B553F2">
        <w:rPr>
          <w:rFonts w:ascii="GHEA Grapalat" w:hAnsi="GHEA Grapalat" w:cs="Sylfaen"/>
          <w:color w:val="000000" w:themeColor="text1"/>
          <w:sz w:val="22"/>
          <w:lang w:val="hy-AM"/>
        </w:rPr>
        <w:t>դիմումները՝</w:t>
      </w:r>
      <w:r w:rsidRPr="00BE2480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BE2480">
        <w:rPr>
          <w:rFonts w:ascii="GHEA Grapalat" w:hAnsi="GHEA Grapalat"/>
          <w:b/>
          <w:sz w:val="22"/>
          <w:lang w:val="af-ZA"/>
        </w:rPr>
        <w:t xml:space="preserve"> </w:t>
      </w:r>
      <w:r w:rsidRPr="00B553F2">
        <w:rPr>
          <w:rFonts w:ascii="GHEA Grapalat" w:hAnsi="GHEA Grapalat"/>
          <w:b/>
          <w:sz w:val="22"/>
          <w:lang w:val="hy-AM"/>
        </w:rPr>
        <w:t>Շիրակի</w:t>
      </w:r>
      <w:r w:rsidRPr="00BE2480">
        <w:rPr>
          <w:rFonts w:ascii="GHEA Grapalat" w:hAnsi="GHEA Grapalat"/>
          <w:b/>
          <w:sz w:val="22"/>
          <w:lang w:val="af-ZA"/>
        </w:rPr>
        <w:t xml:space="preserve"> </w:t>
      </w:r>
      <w:r w:rsidRPr="00B553F2">
        <w:rPr>
          <w:rFonts w:ascii="GHEA Grapalat" w:hAnsi="GHEA Grapalat"/>
          <w:b/>
          <w:sz w:val="22"/>
          <w:lang w:val="hy-AM"/>
        </w:rPr>
        <w:t>մարզի</w:t>
      </w:r>
      <w:r w:rsidRPr="00BE2480">
        <w:rPr>
          <w:rFonts w:ascii="GHEA Grapalat" w:hAnsi="GHEA Grapalat" w:cs="Sylfaen"/>
          <w:sz w:val="22"/>
          <w:lang w:val="hy-AM"/>
        </w:rPr>
        <w:t xml:space="preserve"> </w:t>
      </w:r>
      <w:r w:rsidRPr="00B553F2">
        <w:rPr>
          <w:rFonts w:ascii="GHEA Grapalat" w:hAnsi="GHEA Grapalat" w:cs="Sylfaen"/>
          <w:b/>
          <w:color w:val="000000" w:themeColor="text1"/>
          <w:sz w:val="22"/>
          <w:lang w:val="hy-AM"/>
        </w:rPr>
        <w:t>Գյումրի</w:t>
      </w:r>
      <w:r w:rsidRPr="00BE2480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B553F2">
        <w:rPr>
          <w:rFonts w:ascii="GHEA Grapalat" w:hAnsi="GHEA Grapalat"/>
          <w:b/>
          <w:color w:val="000000" w:themeColor="text1"/>
          <w:sz w:val="22"/>
          <w:lang w:val="hy-AM"/>
        </w:rPr>
        <w:t>համայնքի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b/>
          <w:color w:val="000000" w:themeColor="text1"/>
          <w:sz w:val="22"/>
          <w:lang w:val="hy-AM"/>
        </w:rPr>
        <w:t>ավագանին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b/>
          <w:color w:val="000000" w:themeColor="text1"/>
          <w:sz w:val="22"/>
          <w:lang w:val="hy-AM"/>
        </w:rPr>
        <w:t>որոշում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553F2">
        <w:rPr>
          <w:rFonts w:ascii="GHEA Grapalat" w:hAnsi="GHEA Grapalat"/>
          <w:b/>
          <w:color w:val="000000" w:themeColor="text1"/>
          <w:sz w:val="22"/>
          <w:lang w:val="hy-AM"/>
        </w:rPr>
        <w:t>է</w:t>
      </w:r>
      <w:r w:rsidRPr="00BE2480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BE2480" w:rsidRPr="00BE2480" w:rsidRDefault="00BE2480" w:rsidP="00BE2480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1.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 xml:space="preserve"> Թվով 140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(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քառասուն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)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անձանց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որպես  դրամական  օգնություն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>`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>հատկացնել</w:t>
      </w:r>
      <w:r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 xml:space="preserve"> 1 650 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>000 (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միլիոն վեց հարյուր հիսուն հազար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) 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BE2480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BE2480" w:rsidRPr="00BE2480" w:rsidRDefault="00BE2480" w:rsidP="00BE2480">
      <w:pPr>
        <w:jc w:val="both"/>
        <w:rPr>
          <w:rFonts w:ascii="GHEA Grapalat" w:hAnsi="GHEA Grapalat" w:cs="Sylfaen"/>
          <w:sz w:val="22"/>
          <w:lang w:val="af-ZA"/>
        </w:rPr>
      </w:pPr>
      <w:r w:rsidRPr="00BE2480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BE248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BE2480">
        <w:rPr>
          <w:rFonts w:ascii="GHEA Grapalat" w:hAnsi="GHEA Grapalat" w:cs="Sylfaen"/>
          <w:sz w:val="22"/>
          <w:lang w:val="af-ZA"/>
        </w:rPr>
        <w:t xml:space="preserve"> Հանձնարարել</w:t>
      </w:r>
      <w:r w:rsidRPr="00BE2480">
        <w:rPr>
          <w:rFonts w:ascii="GHEA Grapalat" w:hAnsi="GHEA Grapalat" w:cs="Sylfaen"/>
          <w:sz w:val="22"/>
          <w:lang w:val="hy-AM"/>
        </w:rPr>
        <w:t xml:space="preserve"> </w:t>
      </w:r>
      <w:r w:rsidRPr="00BE2480">
        <w:rPr>
          <w:rFonts w:ascii="GHEA Grapalat" w:hAnsi="GHEA Grapalat"/>
          <w:sz w:val="22"/>
          <w:lang w:val="hy-AM"/>
        </w:rPr>
        <w:t>Հայաստանի Հանրապետության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E2480">
        <w:rPr>
          <w:rFonts w:ascii="GHEA Grapalat" w:hAnsi="GHEA Grapalat"/>
          <w:sz w:val="22"/>
          <w:lang w:val="hy-AM"/>
        </w:rPr>
        <w:t>Շիրակի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E2480">
        <w:rPr>
          <w:rFonts w:ascii="GHEA Grapalat" w:hAnsi="GHEA Grapalat"/>
          <w:sz w:val="22"/>
          <w:lang w:val="hy-AM"/>
        </w:rPr>
        <w:t>մարզի</w:t>
      </w:r>
      <w:r w:rsidRPr="00BE2480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BE2480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BE2480">
        <w:rPr>
          <w:rFonts w:ascii="GHEA Grapalat" w:hAnsi="GHEA Grapalat" w:cs="Sylfaen"/>
          <w:sz w:val="22"/>
          <w:lang w:val="hy-AM"/>
        </w:rPr>
        <w:t>գլխավոր</w:t>
      </w:r>
      <w:r w:rsidRPr="00BE2480">
        <w:rPr>
          <w:rFonts w:ascii="GHEA Grapalat" w:hAnsi="GHEA Grapalat" w:cs="Sylfaen"/>
          <w:sz w:val="22"/>
          <w:lang w:val="af-ZA"/>
        </w:rPr>
        <w:t xml:space="preserve"> </w:t>
      </w:r>
      <w:r w:rsidRPr="00BE2480">
        <w:rPr>
          <w:rFonts w:ascii="GHEA Grapalat" w:hAnsi="GHEA Grapalat" w:cs="Sylfaen"/>
          <w:sz w:val="22"/>
          <w:lang w:val="hy-AM"/>
        </w:rPr>
        <w:t>ֆինանսիստ</w:t>
      </w:r>
      <w:r w:rsidRPr="00BE2480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BE2480">
        <w:rPr>
          <w:rFonts w:ascii="GHEA Grapalat" w:hAnsi="GHEA Grapalat"/>
          <w:sz w:val="22"/>
          <w:lang w:val="hy-AM"/>
        </w:rPr>
        <w:t>Հայաստանի Հանրապետության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E2480">
        <w:rPr>
          <w:rFonts w:ascii="GHEA Grapalat" w:hAnsi="GHEA Grapalat"/>
          <w:sz w:val="22"/>
          <w:lang w:val="hy-AM"/>
        </w:rPr>
        <w:t>Շիրակի</w:t>
      </w:r>
      <w:r w:rsidRPr="00BE2480">
        <w:rPr>
          <w:rFonts w:ascii="GHEA Grapalat" w:hAnsi="GHEA Grapalat"/>
          <w:sz w:val="22"/>
          <w:lang w:val="af-ZA"/>
        </w:rPr>
        <w:t xml:space="preserve"> </w:t>
      </w:r>
      <w:r w:rsidRPr="00BE2480">
        <w:rPr>
          <w:rFonts w:ascii="GHEA Grapalat" w:hAnsi="GHEA Grapalat"/>
          <w:sz w:val="22"/>
          <w:lang w:val="hy-AM"/>
        </w:rPr>
        <w:t>մարզի</w:t>
      </w:r>
      <w:r w:rsidRPr="00BE2480">
        <w:rPr>
          <w:rFonts w:ascii="GHEA Grapalat" w:hAnsi="GHEA Grapalat" w:cs="Sylfaen"/>
          <w:sz w:val="22"/>
          <w:lang w:val="hy-AM"/>
        </w:rPr>
        <w:t xml:space="preserve"> </w:t>
      </w:r>
      <w:r w:rsidRPr="00BE2480">
        <w:rPr>
          <w:rFonts w:ascii="GHEA Grapalat" w:hAnsi="GHEA Grapalat" w:cs="Sylfaen"/>
          <w:sz w:val="22"/>
          <w:lang w:val="af-ZA"/>
        </w:rPr>
        <w:t>Գյումրի համայնքի 202</w:t>
      </w:r>
      <w:r w:rsidRPr="00BE2480">
        <w:rPr>
          <w:rFonts w:ascii="GHEA Grapalat" w:hAnsi="GHEA Grapalat" w:cs="Sylfaen"/>
          <w:sz w:val="22"/>
          <w:lang w:val="hy-AM"/>
        </w:rPr>
        <w:t>3</w:t>
      </w:r>
      <w:r w:rsidRPr="00BE2480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BE2480">
        <w:rPr>
          <w:rFonts w:ascii="GHEA Grapalat" w:hAnsi="GHEA Grapalat" w:cs="Sylfaen"/>
          <w:sz w:val="22"/>
          <w:lang w:val="hy-AM"/>
        </w:rPr>
        <w:t>«</w:t>
      </w:r>
      <w:r w:rsidRPr="00BE2480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BE2480">
        <w:rPr>
          <w:rFonts w:ascii="GHEA Grapalat" w:hAnsi="GHEA Grapalat" w:cs="Sylfaen"/>
          <w:sz w:val="22"/>
          <w:lang w:val="hy-AM"/>
        </w:rPr>
        <w:t xml:space="preserve">» </w:t>
      </w:r>
      <w:r w:rsidRPr="00BE2480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BE2480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BE2480">
        <w:rPr>
          <w:rFonts w:ascii="GHEA Grapalat" w:hAnsi="GHEA Grapalat" w:cs="Sylfaen"/>
          <w:sz w:val="22"/>
          <w:lang w:val="af-ZA"/>
        </w:rPr>
        <w:t>:</w:t>
      </w:r>
    </w:p>
    <w:p w:rsidR="00BE2480" w:rsidRPr="00845D4D" w:rsidRDefault="00B553F2" w:rsidP="00B553F2">
      <w:pPr>
        <w:tabs>
          <w:tab w:val="left" w:pos="7512"/>
        </w:tabs>
        <w:rPr>
          <w:rFonts w:ascii="GHEA Grapalat" w:hAnsi="GHEA Grapalat" w:cs="GHEA Grapalat"/>
          <w:sz w:val="22"/>
          <w:lang w:val="af-ZA"/>
        </w:rPr>
      </w:pPr>
      <w:r w:rsidRPr="00B553F2">
        <w:rPr>
          <w:rFonts w:ascii="GHEA Grapalat" w:hAnsi="GHEA Grapalat" w:cs="GHEA Grapalat"/>
          <w:sz w:val="22"/>
          <w:lang w:val="af-ZA"/>
        </w:rPr>
        <w:t xml:space="preserve">3. </w:t>
      </w:r>
      <w:r w:rsidRPr="00B553F2">
        <w:rPr>
          <w:rFonts w:ascii="GHEA Grapalat" w:hAnsi="GHEA Grapalat" w:cs="GHEA Grapalat"/>
          <w:sz w:val="22"/>
          <w:lang w:val="hy-AM"/>
        </w:rPr>
        <w:t>Սույն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որոշումն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ուժի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մեջ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է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մտնում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հրապարակման</w:t>
      </w:r>
      <w:r w:rsidRPr="00B553F2">
        <w:rPr>
          <w:rFonts w:ascii="GHEA Grapalat" w:hAnsi="GHEA Grapalat"/>
          <w:sz w:val="22"/>
          <w:lang w:val="hy-AM"/>
        </w:rPr>
        <w:t>ը</w:t>
      </w:r>
      <w:bookmarkStart w:id="0" w:name="_GoBack"/>
      <w:bookmarkEnd w:id="0"/>
      <w:r w:rsidRPr="00B553F2">
        <w:rPr>
          <w:rFonts w:ascii="GHEA Grapalat" w:hAnsi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հաջորդող</w:t>
      </w:r>
      <w:r w:rsidRPr="00B553F2">
        <w:rPr>
          <w:rFonts w:ascii="GHEA Grapalat" w:hAnsi="GHEA Grapalat" w:cs="GHEA Grapalat"/>
          <w:sz w:val="22"/>
          <w:lang w:val="af-ZA"/>
        </w:rPr>
        <w:t xml:space="preserve"> </w:t>
      </w:r>
      <w:r w:rsidRPr="00B553F2">
        <w:rPr>
          <w:rFonts w:ascii="GHEA Grapalat" w:hAnsi="GHEA Grapalat" w:cs="GHEA Grapalat"/>
          <w:sz w:val="22"/>
          <w:lang w:val="hy-AM"/>
        </w:rPr>
        <w:t>օրվանից։</w:t>
      </w:r>
    </w:p>
    <w:p w:rsidR="00B553F2" w:rsidRPr="00845D4D" w:rsidRDefault="00B553F2" w:rsidP="00B553F2">
      <w:pPr>
        <w:tabs>
          <w:tab w:val="left" w:pos="7512"/>
        </w:tabs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845D4D" w:rsidRDefault="00845D4D" w:rsidP="00845D4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92516">
        <w:rPr>
          <w:rFonts w:ascii="GHEA Grapalat" w:hAnsi="GHEA Grapalat"/>
          <w:b/>
          <w:noProof/>
          <w:sz w:val="22"/>
          <w:szCs w:val="22"/>
        </w:rPr>
        <w:t>16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92516">
        <w:rPr>
          <w:rFonts w:ascii="GHEA Grapalat" w:hAnsi="GHEA Grapalat"/>
          <w:b/>
          <w:noProof/>
          <w:sz w:val="22"/>
          <w:szCs w:val="22"/>
        </w:rPr>
        <w:t>0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D9251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Pr="00D92516">
        <w:rPr>
          <w:rFonts w:ascii="GHEA Grapalat" w:hAnsi="GHEA Grapalat"/>
          <w:b/>
          <w:noProof/>
          <w:sz w:val="22"/>
          <w:szCs w:val="22"/>
        </w:rPr>
        <w:t>6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775C3" w:rsidRPr="00D92516" w:rsidRDefault="004775C3" w:rsidP="00845D4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845D4D" w:rsidRPr="004775C3" w:rsidTr="004405E8">
        <w:trPr>
          <w:trHeight w:val="452"/>
        </w:trPr>
        <w:tc>
          <w:tcPr>
            <w:tcW w:w="7128" w:type="dxa"/>
          </w:tcPr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845D4D" w:rsidRPr="00845D4D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845D4D" w:rsidRPr="00845D4D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4775C3" w:rsidRDefault="004775C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Ն.Միրզոյան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Վ.Հակոբյան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845D4D" w:rsidRPr="00D92516" w:rsidRDefault="00845D4D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5D4D" w:rsidRPr="00D92516" w:rsidRDefault="00845D4D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5D4D" w:rsidRPr="00D92516" w:rsidRDefault="00845D4D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5D4D" w:rsidRPr="00D92516" w:rsidRDefault="00845D4D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BE2480" w:rsidRPr="005D6615" w:rsidRDefault="00BE2480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BE2480" w:rsidRPr="005D6615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1E26F8" w:rsidRDefault="001E26F8" w:rsidP="001E26F8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1E26F8" w:rsidRDefault="001E26F8" w:rsidP="001E26F8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1E26F8" w:rsidRDefault="001E26F8" w:rsidP="001E26F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E26F8" w:rsidRDefault="001E26F8" w:rsidP="001E26F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7F0" w:rsidRDefault="00ED57F0" w:rsidP="00FF2C33">
      <w:r>
        <w:separator/>
      </w:r>
    </w:p>
  </w:endnote>
  <w:endnote w:type="continuationSeparator" w:id="1">
    <w:p w:rsidR="00ED57F0" w:rsidRDefault="00ED57F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7F0" w:rsidRDefault="00ED57F0" w:rsidP="00FF2C33">
      <w:r>
        <w:separator/>
      </w:r>
    </w:p>
  </w:footnote>
  <w:footnote w:type="continuationSeparator" w:id="1">
    <w:p w:rsidR="00ED57F0" w:rsidRDefault="00ED57F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19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73C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5F49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6F8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470B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04E7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5465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5C3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27E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4BE6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615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5D4D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0AE7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036F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53F2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13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48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57F0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2023-07-06T08:11:00Z</dcterms:modified>
</cp:coreProperties>
</file>