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E393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E393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BB165F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BB165F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BB165F" w:rsidRPr="009B37C4">
        <w:rPr>
          <w:rFonts w:ascii="GHEA Grapalat" w:hAnsi="GHEA Grapalat" w:cs="Sylfaen"/>
          <w:b/>
          <w:szCs w:val="18"/>
          <w:u w:val="single"/>
          <w:lang w:val="hy-AM"/>
        </w:rPr>
        <w:t>124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BB165F" w:rsidRPr="009B37C4" w:rsidRDefault="00BB165F" w:rsidP="00BB165F">
      <w:pPr>
        <w:ind w:left="-360"/>
        <w:jc w:val="center"/>
        <w:rPr>
          <w:rFonts w:ascii="GHEA Grapalat" w:hAnsi="GHEA Grapalat"/>
          <w:b/>
          <w:sz w:val="22"/>
          <w:lang w:val="hy-AM"/>
        </w:rPr>
      </w:pPr>
      <w:r w:rsidRPr="00BB165F">
        <w:rPr>
          <w:rFonts w:ascii="GHEA Grapalat" w:hAnsi="GHEA Grapalat"/>
          <w:b/>
          <w:sz w:val="22"/>
          <w:lang w:val="hy-AM"/>
        </w:rPr>
        <w:t>2022-2023  ԹՎԱԿԱՆՆԵՐԻ ԸՆԹԱՑՔՈՒՄ  ԱՇԽԱՐՀԻ ԵՎ ԵՎՐՈՊԱՅԻ ԱՌԱՋՆՈՒԹՅՈՒՆՆԵՐՈՒՄ  ՉԵՄՊԻՈՆ ԴԱՐՁԱԾ  ՄԱՐԶԻԿՆԵՐԻՆ ԵՎ ՆՐԱՆՑ  ՄԱՐԶԻՉՆԵՐԻՆ ԴՐԱՄԱԿԱՆ ՊԱՐԳԵՎՆԵՐ ՇՆՈՐՀԵԼՈՒ   ՄԱՍԻՆ</w:t>
      </w:r>
    </w:p>
    <w:p w:rsidR="00BB165F" w:rsidRPr="009B37C4" w:rsidRDefault="00BB165F" w:rsidP="00BB165F">
      <w:pPr>
        <w:ind w:left="-360"/>
        <w:jc w:val="center"/>
        <w:rPr>
          <w:rFonts w:ascii="GHEA Grapalat" w:hAnsi="GHEA Grapalat"/>
          <w:b/>
          <w:sz w:val="22"/>
          <w:lang w:val="hy-AM"/>
        </w:rPr>
      </w:pPr>
    </w:p>
    <w:p w:rsidR="00BB165F" w:rsidRPr="00BB165F" w:rsidRDefault="00BB165F" w:rsidP="00BB165F">
      <w:pPr>
        <w:ind w:left="-360" w:right="180"/>
        <w:jc w:val="both"/>
        <w:rPr>
          <w:rFonts w:ascii="GHEA Grapalat" w:hAnsi="GHEA Grapalat"/>
          <w:b/>
          <w:sz w:val="22"/>
          <w:lang w:val="hy-AM"/>
        </w:rPr>
      </w:pPr>
      <w:r w:rsidRPr="00BB165F">
        <w:rPr>
          <w:rFonts w:ascii="GHEA Grapalat" w:hAnsi="GHEA Grapalat"/>
          <w:sz w:val="22"/>
          <w:lang w:val="hy-AM"/>
        </w:rPr>
        <w:t xml:space="preserve">   2022-2023 թվականների ընթացքում աշխարհի և Եվրոպայի առաջնություններում չեմպիոն դարձած գյումրեցի մարզիկներին և նրանց մարզիչներին խրախուսելու նպատակով, ղեկավարվելով </w:t>
      </w:r>
      <w:r w:rsidR="00A54271">
        <w:rPr>
          <w:rFonts w:ascii="GHEA Grapalat" w:hAnsi="GHEA Grapalat"/>
          <w:sz w:val="22"/>
          <w:lang w:val="hy-AM"/>
        </w:rPr>
        <w:t>«Տեղական ինքնակառավարման մասին»</w:t>
      </w:r>
      <w:r w:rsidRPr="00BB165F">
        <w:rPr>
          <w:rFonts w:ascii="GHEA Grapalat" w:hAnsi="GHEA Grapalat"/>
          <w:sz w:val="22"/>
          <w:lang w:val="hy-AM"/>
        </w:rPr>
        <w:t xml:space="preserve"> օրենքի 18-րդ հոդվածի 1-ին մասի 7-րդ կետի, </w:t>
      </w:r>
      <w:r w:rsidR="00A54271" w:rsidRPr="00A54271">
        <w:rPr>
          <w:rFonts w:ascii="GHEA Grapalat" w:hAnsi="GHEA Grapalat"/>
          <w:sz w:val="22"/>
          <w:lang w:val="hy-AM"/>
        </w:rPr>
        <w:t xml:space="preserve">Հայաստանի Հանրապետության Շիրակի մարզի </w:t>
      </w:r>
      <w:r w:rsidRPr="00BB165F">
        <w:rPr>
          <w:rFonts w:ascii="GHEA Grapalat" w:hAnsi="GHEA Grapalat"/>
          <w:sz w:val="22"/>
          <w:lang w:val="hy-AM"/>
        </w:rPr>
        <w:t>Գյումրի համայնքի ավագա</w:t>
      </w:r>
      <w:r w:rsidR="006E393F">
        <w:rPr>
          <w:rFonts w:ascii="GHEA Grapalat" w:hAnsi="GHEA Grapalat"/>
          <w:sz w:val="22"/>
          <w:lang w:val="hy-AM"/>
        </w:rPr>
        <w:t>նու 2017 թվականի նոյեմբերի 06-ի</w:t>
      </w:r>
      <w:r w:rsidR="00A54271" w:rsidRPr="00A54271">
        <w:rPr>
          <w:rFonts w:ascii="GHEA Grapalat" w:hAnsi="GHEA Grapalat"/>
          <w:sz w:val="22"/>
          <w:lang w:val="hy-AM"/>
        </w:rPr>
        <w:t xml:space="preserve"> </w:t>
      </w:r>
      <w:r w:rsidRPr="00BB165F">
        <w:rPr>
          <w:rFonts w:ascii="GHEA Grapalat" w:hAnsi="GHEA Grapalat"/>
          <w:sz w:val="22"/>
          <w:lang w:val="hy-AM"/>
        </w:rPr>
        <w:t xml:space="preserve">N 119-Ն որոշման 1-ին կետով հաստատված կարգի 4-րդ կետի </w:t>
      </w:r>
      <w:r w:rsidR="006E393F">
        <w:rPr>
          <w:rFonts w:ascii="GHEA Grapalat" w:hAnsi="GHEA Grapalat"/>
          <w:sz w:val="22"/>
          <w:lang w:val="hy-AM"/>
        </w:rPr>
        <w:t xml:space="preserve">6-րդ ենթակետի «զ» պարբերության, </w:t>
      </w:r>
      <w:r w:rsidRPr="00BB165F">
        <w:rPr>
          <w:rFonts w:ascii="GHEA Grapalat" w:hAnsi="GHEA Grapalat"/>
          <w:sz w:val="22"/>
          <w:lang w:val="hy-AM"/>
        </w:rPr>
        <w:t xml:space="preserve">8-րդ կետի 2-րդ ենթակետի դրույթներով` </w:t>
      </w:r>
      <w:r w:rsidR="00A54271" w:rsidRPr="00A54271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="00A54271" w:rsidRPr="00A54271">
        <w:rPr>
          <w:rFonts w:ascii="GHEA Grapalat" w:hAnsi="GHEA Grapalat"/>
          <w:sz w:val="22"/>
          <w:lang w:val="hy-AM"/>
        </w:rPr>
        <w:t xml:space="preserve"> </w:t>
      </w:r>
      <w:r w:rsidRPr="00BB165F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</w:p>
    <w:p w:rsidR="00BB165F" w:rsidRPr="00BB165F" w:rsidRDefault="00BB165F" w:rsidP="00BB165F">
      <w:pPr>
        <w:pStyle w:val="ae"/>
        <w:numPr>
          <w:ilvl w:val="0"/>
          <w:numId w:val="7"/>
        </w:numPr>
        <w:spacing w:after="0"/>
        <w:ind w:right="180"/>
        <w:jc w:val="both"/>
        <w:rPr>
          <w:rFonts w:ascii="GHEA Grapalat" w:hAnsi="GHEA Grapalat"/>
          <w:lang w:val="hy-AM"/>
        </w:rPr>
      </w:pPr>
      <w:r w:rsidRPr="00BB165F">
        <w:rPr>
          <w:rFonts w:ascii="GHEA Grapalat" w:hAnsi="GHEA Grapalat"/>
          <w:lang w:val="hy-AM"/>
        </w:rPr>
        <w:t xml:space="preserve">2022-2023 թվականների ընթացքում աշխարհի և Եվրոպայի առաջնություններում </w:t>
      </w:r>
      <w:r w:rsidRPr="00BB165F">
        <w:rPr>
          <w:rFonts w:ascii="GHEA Grapalat" w:hAnsi="GHEA Grapalat" w:cs="Sylfaen"/>
          <w:lang w:val="hy-AM"/>
        </w:rPr>
        <w:t>չեմպիոն</w:t>
      </w:r>
      <w:r w:rsidRPr="00BB165F">
        <w:rPr>
          <w:rFonts w:ascii="GHEA Grapalat" w:hAnsi="GHEA Grapalat"/>
          <w:lang w:val="hy-AM"/>
        </w:rPr>
        <w:t xml:space="preserve"> դարձած մարզիկներին և նրանց մարզիչներին շնորհել դրամական պարգևներ</w:t>
      </w:r>
      <w:r w:rsidR="006E393F">
        <w:rPr>
          <w:rFonts w:ascii="GHEA Grapalat" w:hAnsi="GHEA Grapalat"/>
          <w:lang w:val="hy-AM"/>
        </w:rPr>
        <w:t xml:space="preserve"> 18 940 </w:t>
      </w:r>
      <w:r w:rsidRPr="00BB165F">
        <w:rPr>
          <w:rFonts w:ascii="GHEA Grapalat" w:hAnsi="GHEA Grapalat"/>
          <w:lang w:val="hy-AM"/>
        </w:rPr>
        <w:t xml:space="preserve">000 (տասնութ միլիոն ինը հարյուր քառասուն հազար) Հայաստանի Հանրապետության դրամի չափով՝ համաձայն հավելվածի: </w:t>
      </w:r>
    </w:p>
    <w:p w:rsidR="00BB165F" w:rsidRPr="00EB322C" w:rsidRDefault="00BB165F" w:rsidP="00BB165F">
      <w:pPr>
        <w:pStyle w:val="ae"/>
        <w:numPr>
          <w:ilvl w:val="0"/>
          <w:numId w:val="7"/>
        </w:numPr>
        <w:spacing w:after="0"/>
        <w:ind w:right="180"/>
        <w:jc w:val="both"/>
        <w:rPr>
          <w:rFonts w:ascii="GHEA Grapalat" w:hAnsi="GHEA Grapalat"/>
          <w:lang w:val="hy-AM"/>
        </w:rPr>
      </w:pPr>
      <w:r w:rsidRPr="00BB165F">
        <w:rPr>
          <w:rFonts w:ascii="GHEA Grapalat" w:hAnsi="GHEA Grapalat" w:cs="Sylfaen"/>
          <w:lang w:val="hy-AM"/>
        </w:rPr>
        <w:t>Հանձնարարել</w:t>
      </w:r>
      <w:r w:rsidRPr="00BB165F">
        <w:rPr>
          <w:rFonts w:ascii="GHEA Grapalat" w:hAnsi="GHEA Grapalat"/>
          <w:lang w:val="hy-AM"/>
        </w:rPr>
        <w:t xml:space="preserve"> </w:t>
      </w:r>
      <w:r w:rsidR="00A54271" w:rsidRPr="00A54271">
        <w:rPr>
          <w:rFonts w:ascii="GHEA Grapalat" w:hAnsi="GHEA Grapalat"/>
          <w:lang w:val="hy-AM"/>
        </w:rPr>
        <w:t xml:space="preserve">Հայաստանի Հանրապետության Շիրակի մարզի </w:t>
      </w:r>
      <w:r w:rsidRPr="00BB165F">
        <w:rPr>
          <w:rFonts w:ascii="GHEA Grapalat" w:hAnsi="GHEA Grapalat"/>
          <w:lang w:val="hy-AM"/>
        </w:rPr>
        <w:t>Գյումրու համայնքապետարանի աշխատակազմի ֆինանսատնտեսագիտական բաժնի պետին՝ սույն որոշման 1-ին կետում նշված գումարի հատկացումը կատարել Գյումրի համայնքի 2023 թվականի բյուջեի 8/1/1 գործառական դասակարգման (4729) «Այլ նպաստներ բյուջեից» տնտեսագիտական դասակարգման հոդվածից՝ օրենքով սահմանված կարգով:</w:t>
      </w:r>
    </w:p>
    <w:p w:rsidR="00EB322C" w:rsidRPr="00EB322C" w:rsidRDefault="00EB322C" w:rsidP="00EB322C">
      <w:pPr>
        <w:pStyle w:val="ae"/>
        <w:numPr>
          <w:ilvl w:val="0"/>
          <w:numId w:val="7"/>
        </w:numPr>
        <w:ind w:right="-143"/>
        <w:jc w:val="both"/>
        <w:rPr>
          <w:rFonts w:ascii="GHEA Grapalat" w:hAnsi="GHEA Grapalat"/>
          <w:lang w:val="hy-AM"/>
        </w:rPr>
      </w:pPr>
      <w:r w:rsidRPr="00EB322C">
        <w:rPr>
          <w:rFonts w:ascii="GHEA Grapalat" w:hAnsi="GHEA Grapalat"/>
          <w:color w:val="000000" w:themeColor="text1"/>
          <w:lang w:val="af-ZA"/>
        </w:rPr>
        <w:t xml:space="preserve"> </w:t>
      </w:r>
      <w:r w:rsidRPr="00EB322C">
        <w:rPr>
          <w:rFonts w:ascii="GHEA Grapalat" w:hAnsi="GHEA Grapalat" w:cs="GHEA Grapalat"/>
          <w:lang w:val="hy-AM"/>
        </w:rPr>
        <w:t>Սույն</w:t>
      </w:r>
      <w:r w:rsidRPr="00EB322C">
        <w:rPr>
          <w:rFonts w:ascii="GHEA Grapalat" w:hAnsi="GHEA Grapalat" w:cs="GHEA Grapalat"/>
          <w:lang w:val="af-ZA"/>
        </w:rPr>
        <w:t xml:space="preserve"> </w:t>
      </w:r>
      <w:r w:rsidRPr="00EB322C">
        <w:rPr>
          <w:rFonts w:ascii="GHEA Grapalat" w:hAnsi="GHEA Grapalat" w:cs="GHEA Grapalat"/>
          <w:lang w:val="hy-AM"/>
        </w:rPr>
        <w:t>որոշումն</w:t>
      </w:r>
      <w:r w:rsidRPr="00EB322C">
        <w:rPr>
          <w:rFonts w:ascii="GHEA Grapalat" w:hAnsi="GHEA Grapalat" w:cs="GHEA Grapalat"/>
          <w:lang w:val="af-ZA"/>
        </w:rPr>
        <w:t xml:space="preserve"> </w:t>
      </w:r>
      <w:r w:rsidRPr="00EB322C">
        <w:rPr>
          <w:rFonts w:ascii="GHEA Grapalat" w:hAnsi="GHEA Grapalat" w:cs="GHEA Grapalat"/>
          <w:lang w:val="hy-AM"/>
        </w:rPr>
        <w:t>ուժի</w:t>
      </w:r>
      <w:r w:rsidRPr="00EB322C">
        <w:rPr>
          <w:rFonts w:ascii="GHEA Grapalat" w:hAnsi="GHEA Grapalat" w:cs="GHEA Grapalat"/>
          <w:lang w:val="af-ZA"/>
        </w:rPr>
        <w:t xml:space="preserve"> </w:t>
      </w:r>
      <w:r w:rsidRPr="00EB322C">
        <w:rPr>
          <w:rFonts w:ascii="GHEA Grapalat" w:hAnsi="GHEA Grapalat" w:cs="GHEA Grapalat"/>
          <w:lang w:val="hy-AM"/>
        </w:rPr>
        <w:t>մեջ</w:t>
      </w:r>
      <w:r w:rsidRPr="00EB322C">
        <w:rPr>
          <w:rFonts w:ascii="GHEA Grapalat" w:hAnsi="GHEA Grapalat" w:cs="GHEA Grapalat"/>
          <w:lang w:val="af-ZA"/>
        </w:rPr>
        <w:t xml:space="preserve"> </w:t>
      </w:r>
      <w:r w:rsidRPr="00EB322C">
        <w:rPr>
          <w:rFonts w:ascii="GHEA Grapalat" w:hAnsi="GHEA Grapalat" w:cs="GHEA Grapalat"/>
          <w:lang w:val="hy-AM"/>
        </w:rPr>
        <w:t>է</w:t>
      </w:r>
      <w:r w:rsidRPr="00EB322C">
        <w:rPr>
          <w:rFonts w:ascii="GHEA Grapalat" w:hAnsi="GHEA Grapalat" w:cs="GHEA Grapalat"/>
          <w:lang w:val="af-ZA"/>
        </w:rPr>
        <w:t xml:space="preserve"> </w:t>
      </w:r>
      <w:r w:rsidRPr="00EB322C">
        <w:rPr>
          <w:rFonts w:ascii="GHEA Grapalat" w:hAnsi="GHEA Grapalat" w:cs="GHEA Grapalat"/>
          <w:lang w:val="hy-AM"/>
        </w:rPr>
        <w:t>մտնում</w:t>
      </w:r>
      <w:r w:rsidRPr="00EB322C">
        <w:rPr>
          <w:rFonts w:ascii="GHEA Grapalat" w:hAnsi="GHEA Grapalat" w:cs="GHEA Grapalat"/>
          <w:lang w:val="af-ZA"/>
        </w:rPr>
        <w:t xml:space="preserve"> </w:t>
      </w:r>
      <w:r w:rsidRPr="00EB322C">
        <w:rPr>
          <w:rFonts w:ascii="GHEA Grapalat" w:hAnsi="GHEA Grapalat" w:cs="GHEA Grapalat"/>
          <w:lang w:val="hy-AM"/>
        </w:rPr>
        <w:t>հրապարակման</w:t>
      </w:r>
      <w:r w:rsidRPr="00EB322C">
        <w:rPr>
          <w:rFonts w:ascii="GHEA Grapalat" w:hAnsi="GHEA Grapalat"/>
          <w:lang w:val="hy-AM"/>
        </w:rPr>
        <w:t>ը</w:t>
      </w:r>
      <w:bookmarkStart w:id="0" w:name="_GoBack"/>
      <w:bookmarkEnd w:id="0"/>
      <w:r w:rsidRPr="00EB322C">
        <w:rPr>
          <w:rFonts w:ascii="GHEA Grapalat" w:hAnsi="GHEA Grapalat"/>
          <w:lang w:val="af-ZA"/>
        </w:rPr>
        <w:t xml:space="preserve"> </w:t>
      </w:r>
      <w:r w:rsidRPr="00EB322C">
        <w:rPr>
          <w:rFonts w:ascii="GHEA Grapalat" w:hAnsi="GHEA Grapalat" w:cs="GHEA Grapalat"/>
          <w:lang w:val="hy-AM"/>
        </w:rPr>
        <w:t>հաջորդող</w:t>
      </w:r>
      <w:r w:rsidRPr="00EB322C">
        <w:rPr>
          <w:rFonts w:ascii="GHEA Grapalat" w:hAnsi="GHEA Grapalat" w:cs="GHEA Grapalat"/>
          <w:lang w:val="af-ZA"/>
        </w:rPr>
        <w:t xml:space="preserve"> </w:t>
      </w:r>
      <w:r w:rsidRPr="00EB322C">
        <w:rPr>
          <w:rFonts w:ascii="GHEA Grapalat" w:hAnsi="GHEA Grapalat" w:cs="GHEA Grapalat"/>
          <w:lang w:val="hy-AM"/>
        </w:rPr>
        <w:t>օրվանից։</w:t>
      </w:r>
    </w:p>
    <w:p w:rsidR="00EB322C" w:rsidRPr="00BB165F" w:rsidRDefault="00EB322C" w:rsidP="00EB322C">
      <w:pPr>
        <w:pStyle w:val="ae"/>
        <w:spacing w:after="0"/>
        <w:ind w:left="15" w:right="180"/>
        <w:jc w:val="both"/>
        <w:rPr>
          <w:rFonts w:ascii="GHEA Grapalat" w:hAnsi="GHEA Grapalat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6E393F">
          <w:pgSz w:w="11907" w:h="16839"/>
          <w:pgMar w:top="709" w:right="567" w:bottom="270" w:left="1440" w:header="720" w:footer="720" w:gutter="0"/>
          <w:cols w:space="720"/>
        </w:sectPr>
      </w:pPr>
    </w:p>
    <w:p w:rsidR="006E393F" w:rsidRPr="00D60D82" w:rsidRDefault="006E393F" w:rsidP="006E393F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D60D82">
        <w:rPr>
          <w:rFonts w:ascii="GHEA Grapalat" w:hAnsi="GHEA Grapalat"/>
          <w:b/>
        </w:rPr>
        <w:lastRenderedPageBreak/>
        <w:t xml:space="preserve">             </w:t>
      </w:r>
      <w:r w:rsidRPr="00D60D82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D60D82">
        <w:rPr>
          <w:rFonts w:ascii="GHEA Grapalat" w:hAnsi="GHEA Grapalat"/>
          <w:b/>
          <w:noProof/>
          <w:sz w:val="22"/>
          <w:szCs w:val="22"/>
        </w:rPr>
        <w:t>22</w:t>
      </w:r>
      <w:r w:rsidRPr="00D60D82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D60D82">
        <w:rPr>
          <w:rFonts w:ascii="GHEA Grapalat" w:hAnsi="GHEA Grapalat"/>
          <w:b/>
          <w:noProof/>
          <w:sz w:val="22"/>
          <w:szCs w:val="22"/>
        </w:rPr>
        <w:t>0</w:t>
      </w:r>
      <w:r w:rsidRPr="00D60D82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Pr="00D60D82">
        <w:rPr>
          <w:rFonts w:ascii="GHEA Grapalat" w:hAnsi="GHEA Grapalat"/>
          <w:b/>
          <w:noProof/>
          <w:sz w:val="22"/>
          <w:szCs w:val="22"/>
        </w:rPr>
        <w:t>0</w:t>
      </w:r>
      <w:r w:rsidRPr="00D60D82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6E393F" w:rsidRPr="00D60D82" w:rsidTr="004405E8">
        <w:trPr>
          <w:trHeight w:val="1073"/>
        </w:trPr>
        <w:tc>
          <w:tcPr>
            <w:tcW w:w="7128" w:type="dxa"/>
          </w:tcPr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93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Լ.Մուրադյան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Կ.Մալխասյան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6E393F" w:rsidRPr="00D60D82" w:rsidRDefault="006E393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E393F" w:rsidRPr="00D60D82" w:rsidRDefault="006E393F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E393F" w:rsidRPr="00D60D82" w:rsidRDefault="006E393F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E393F" w:rsidRPr="00D60D82" w:rsidRDefault="006E393F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535A04" w:rsidRDefault="00535A04" w:rsidP="00535A04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535A04" w:rsidRDefault="00535A04" w:rsidP="00535A04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535A04" w:rsidRDefault="00535A04" w:rsidP="00535A04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35A04" w:rsidRDefault="00535A04" w:rsidP="00535A04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F90" w:rsidRDefault="00ED6F90" w:rsidP="00FF2C33">
      <w:r>
        <w:separator/>
      </w:r>
    </w:p>
  </w:endnote>
  <w:endnote w:type="continuationSeparator" w:id="1">
    <w:p w:rsidR="00ED6F90" w:rsidRDefault="00ED6F9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F90" w:rsidRDefault="00ED6F90" w:rsidP="00FF2C33">
      <w:r>
        <w:separator/>
      </w:r>
    </w:p>
  </w:footnote>
  <w:footnote w:type="continuationSeparator" w:id="1">
    <w:p w:rsidR="00ED6F90" w:rsidRDefault="00ED6F9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11B2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A72AF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18D2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04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393F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0D87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267F"/>
    <w:rsid w:val="009830B7"/>
    <w:rsid w:val="0098384F"/>
    <w:rsid w:val="00983BA2"/>
    <w:rsid w:val="0098426A"/>
    <w:rsid w:val="0098512E"/>
    <w:rsid w:val="00985ED4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7C4"/>
    <w:rsid w:val="009B3917"/>
    <w:rsid w:val="009B7EC7"/>
    <w:rsid w:val="009C2D70"/>
    <w:rsid w:val="009C4D68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4271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CF1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65F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2C1C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22C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D6F90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B6E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57FE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2023-07-06T07:14:00Z</dcterms:modified>
</cp:coreProperties>
</file>