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B575D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B575D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E09A4" w:rsidRDefault="00695F24" w:rsidP="00B0232E">
      <w:pPr>
        <w:ind w:left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2E09A4">
        <w:rPr>
          <w:rFonts w:ascii="GHEA Grapalat" w:hAnsi="GHEA Grapalat" w:cs="Sylfaen"/>
          <w:b/>
          <w:sz w:val="22"/>
          <w:lang w:val="hy-AM"/>
        </w:rPr>
        <w:t>«</w:t>
      </w:r>
      <w:r w:rsidR="00904B67" w:rsidRPr="002E09A4">
        <w:rPr>
          <w:rFonts w:ascii="GHEA Grapalat" w:hAnsi="GHEA Grapalat" w:cs="Sylfaen"/>
          <w:b/>
          <w:sz w:val="22"/>
          <w:u w:val="single"/>
          <w:lang w:val="hy-AM"/>
        </w:rPr>
        <w:t>1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2</w:t>
      </w:r>
      <w:r w:rsidR="007C0EA8" w:rsidRPr="002E09A4">
        <w:rPr>
          <w:rFonts w:ascii="GHEA Grapalat" w:hAnsi="GHEA Grapalat" w:cs="Sylfaen"/>
          <w:b/>
          <w:sz w:val="22"/>
          <w:lang w:val="hy-AM"/>
        </w:rPr>
        <w:t>»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AC7CA6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ապրիլ</w:t>
      </w:r>
      <w:r w:rsidR="00A92463" w:rsidRPr="002E09A4">
        <w:rPr>
          <w:rFonts w:ascii="GHEA Grapalat" w:hAnsi="GHEA Grapalat" w:cs="Sylfaen"/>
          <w:b/>
          <w:sz w:val="22"/>
          <w:u w:val="single"/>
          <w:lang w:val="hy-AM"/>
        </w:rPr>
        <w:t>ի</w:t>
      </w:r>
      <w:r w:rsidR="006C1C71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8215E" w:rsidRPr="002E09A4">
        <w:rPr>
          <w:rFonts w:ascii="GHEA Grapalat" w:hAnsi="GHEA Grapalat" w:cs="Sylfaen"/>
          <w:b/>
          <w:sz w:val="22"/>
          <w:lang w:val="hy-AM"/>
        </w:rPr>
        <w:t>2023</w:t>
      </w:r>
      <w:r w:rsidR="003E7421" w:rsidRPr="002E09A4">
        <w:rPr>
          <w:rFonts w:ascii="GHEA Grapalat" w:hAnsi="GHEA Grapalat" w:cs="Sylfaen"/>
          <w:b/>
          <w:sz w:val="22"/>
          <w:lang w:val="hy-AM"/>
        </w:rPr>
        <w:t xml:space="preserve"> թվականի N</w:t>
      </w:r>
      <w:r w:rsidR="006C5335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 </w:t>
      </w:r>
      <w:r w:rsidR="00B0232E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8407AD">
        <w:rPr>
          <w:rFonts w:ascii="GHEA Grapalat" w:hAnsi="GHEA Grapalat" w:cs="Sylfaen"/>
          <w:b/>
          <w:sz w:val="22"/>
          <w:u w:val="single"/>
          <w:lang w:val="hy-AM"/>
        </w:rPr>
        <w:t>77</w:t>
      </w:r>
      <w:r w:rsidR="003E7421" w:rsidRPr="002E09A4">
        <w:rPr>
          <w:rFonts w:ascii="GHEA Grapalat" w:hAnsi="GHEA Grapalat" w:cs="Sylfaen"/>
          <w:b/>
          <w:sz w:val="22"/>
          <w:u w:val="single"/>
          <w:lang w:val="hy-AM"/>
        </w:rPr>
        <w:t>-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Ա</w:t>
      </w:r>
      <w:r w:rsidR="002E62EF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</w:p>
    <w:p w:rsidR="00E63181" w:rsidRPr="002E09A4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22"/>
          <w:lang w:val="af-ZA"/>
        </w:rPr>
      </w:pPr>
      <w:r w:rsidRPr="002E09A4">
        <w:rPr>
          <w:rFonts w:ascii="GHEA Grapalat" w:hAnsi="GHEA Grapalat"/>
          <w:b/>
          <w:bCs/>
          <w:sz w:val="22"/>
          <w:lang w:val="hy-AM"/>
        </w:rPr>
        <w:t xml:space="preserve"> </w:t>
      </w:r>
    </w:p>
    <w:p w:rsidR="008407AD" w:rsidRDefault="008407AD" w:rsidP="008407A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8407AD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ՇԻՐԱԿԻ ՄԱՐԶԻ ԳՅՈՒՄՐԻ ՀԱՄԱՅՆՔԻ ՍԵՓԱԿԱՆՈՒԹՅՈՒՆ  ՀԱՆԴԻՍԱՑՈՂ ՌՈՒՍԹԱՎԵԼԻ ՓՈՂՈՑ  1-ԻՆ ՆՐԲԱՆՑՔ N 69/3 ՀԱՍՑԵԻ ՀՈՂԱՄԱՍԸ ԿԱՌՈՒՑԱՊԱՏՄԱՆ ԻՐԱՎՈՒՆՔՈՎ ՏՐԱՄԱԴՐԵԼՈՒ ԵՎ   ՀՈՂԱՄԱՍԻ ՎԱՐՁԱՎՃԱՐԻ  ՉԱՓ  </w:t>
      </w:r>
      <w:r w:rsidRPr="008407AD">
        <w:rPr>
          <w:rFonts w:ascii="GHEA Grapalat" w:hAnsi="GHEA Grapalat" w:cs="Sylfaen"/>
          <w:b/>
          <w:bCs/>
          <w:sz w:val="22"/>
          <w:szCs w:val="22"/>
          <w:lang w:val="hy-AM"/>
        </w:rPr>
        <w:t>ՍԱՀՄԱՆԵԼՈՒ ՄԱՍԻՆ</w:t>
      </w:r>
    </w:p>
    <w:p w:rsidR="008407AD" w:rsidRPr="008407AD" w:rsidRDefault="008407AD" w:rsidP="008407AD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8407AD" w:rsidRPr="008407AD" w:rsidRDefault="008407AD" w:rsidP="008407AD">
      <w:pPr>
        <w:jc w:val="both"/>
        <w:rPr>
          <w:rFonts w:ascii="GHEA Grapalat" w:hAnsi="GHEA Grapalat" w:cstheme="minorBidi"/>
          <w:bCs/>
          <w:sz w:val="22"/>
          <w:szCs w:val="22"/>
          <w:lang w:val="hy-AM"/>
        </w:rPr>
      </w:pPr>
      <w:r w:rsidRPr="008407AD">
        <w:rPr>
          <w:rFonts w:ascii="GHEA Grapalat" w:hAnsi="GHEA Grapalat" w:cs="Sylfaen"/>
          <w:bCs/>
          <w:sz w:val="22"/>
          <w:szCs w:val="22"/>
          <w:lang w:val="hy-AM"/>
        </w:rPr>
        <w:t xml:space="preserve">   </w:t>
      </w:r>
      <w:r w:rsidRPr="008407AD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</w:t>
      </w:r>
      <w:r w:rsidRPr="008407AD">
        <w:rPr>
          <w:rFonts w:ascii="GHEA Grapalat" w:hAnsi="GHEA Grapalat" w:cs="Sylfaen"/>
          <w:bCs/>
          <w:sz w:val="22"/>
          <w:szCs w:val="22"/>
          <w:lang w:val="hy-AM"/>
        </w:rPr>
        <w:t xml:space="preserve"> Գյումրի քաղաքի Ռուսթավելի  փողոց 1-ին նրբանցք N 69 հասցեի բնակելի տունը սեփականության իրավունքով պատկանում է քաղաքացի Էմմա Օնիկի Կարապետյանին (հիմք՝ անշարժ գույքի նկատմամբ իրավունքների պետական գրանցման վկայական 13072022-08-0029): Քաղաքացի Էմմա Կարապետյանը դիմել է Գյումրի համայնքի ղեկավարին աստիճաններ կառուցելու համար հողամաս տրամադրելու խնդրանքով:</w:t>
      </w:r>
    </w:p>
    <w:p w:rsidR="008407AD" w:rsidRPr="008407AD" w:rsidRDefault="008407AD" w:rsidP="008407AD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8407AD">
        <w:rPr>
          <w:rFonts w:ascii="GHEA Grapalat" w:hAnsi="GHEA Grapalat"/>
          <w:sz w:val="22"/>
          <w:szCs w:val="22"/>
          <w:lang w:val="hy-AM"/>
        </w:rPr>
        <w:t xml:space="preserve"> Ղեկավարվելով «Տեղական ինքնակառավարման մասին» օրենքի 18-րդ հոդվածի 1-ին մասի 21-րդ կետով, Հողային օրենսգրքի 76-րդ հոդվածի 2-րդ մասով, Հայաստանի Հանրապետության կառավարության 2001 թվականի ապրիլի 12-ի N 286 որոշման 46.2-րդ կետի «բ» ենթակետով, հիմք ընդունելով Հայաստանի Հանրապետության Շիրակի մարզի</w:t>
      </w:r>
      <w:r w:rsidRPr="008407AD">
        <w:rPr>
          <w:rFonts w:ascii="GHEA Grapalat" w:hAnsi="GHEA Grapalat" w:cs="Sylfaen"/>
          <w:bCs/>
          <w:sz w:val="22"/>
          <w:szCs w:val="22"/>
          <w:lang w:val="hy-AM"/>
        </w:rPr>
        <w:t xml:space="preserve">  </w:t>
      </w:r>
      <w:r w:rsidRPr="008407AD">
        <w:rPr>
          <w:rFonts w:ascii="GHEA Grapalat" w:hAnsi="GHEA Grapalat"/>
          <w:sz w:val="22"/>
          <w:szCs w:val="22"/>
          <w:lang w:val="hy-AM"/>
        </w:rPr>
        <w:t xml:space="preserve">Գյումրու համայնքապետարանի աշխատակազմի քաղաքաշինության և ճարտարապետության բաժնի կողմից ներկայացված հողամասի ելակետային տվյալները` </w:t>
      </w:r>
      <w:r w:rsidRPr="008407AD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8407A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407AD">
        <w:rPr>
          <w:rFonts w:ascii="GHEA Grapalat" w:hAnsi="GHEA Grapalat"/>
          <w:b/>
          <w:sz w:val="22"/>
          <w:szCs w:val="22"/>
          <w:lang w:val="hy-AM"/>
        </w:rPr>
        <w:t>Գյումրի</w:t>
      </w:r>
      <w:r w:rsidRPr="008407A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407AD">
        <w:rPr>
          <w:rFonts w:ascii="GHEA Grapalat" w:hAnsi="GHEA Grapalat"/>
          <w:b/>
          <w:bCs/>
          <w:sz w:val="22"/>
          <w:szCs w:val="22"/>
          <w:lang w:val="hy-AM"/>
        </w:rPr>
        <w:t xml:space="preserve">համայնքի ավագանին որոշում է. </w:t>
      </w:r>
    </w:p>
    <w:p w:rsidR="008407AD" w:rsidRPr="008407AD" w:rsidRDefault="008407AD" w:rsidP="00CE5AFD">
      <w:pPr>
        <w:pStyle w:val="ae"/>
        <w:numPr>
          <w:ilvl w:val="0"/>
          <w:numId w:val="31"/>
        </w:numPr>
        <w:tabs>
          <w:tab w:val="clear" w:pos="360"/>
          <w:tab w:val="left" w:pos="90"/>
          <w:tab w:val="left" w:pos="180"/>
        </w:tabs>
        <w:ind w:left="180" w:hanging="180"/>
        <w:jc w:val="both"/>
        <w:rPr>
          <w:rFonts w:ascii="GHEA Grapalat" w:hAnsi="GHEA Grapalat"/>
          <w:lang w:val="hy-AM"/>
        </w:rPr>
      </w:pPr>
      <w:r w:rsidRPr="008407AD">
        <w:rPr>
          <w:rFonts w:ascii="GHEA Grapalat" w:hAnsi="GHEA Grapalat"/>
          <w:lang w:val="hy-AM"/>
        </w:rPr>
        <w:t>Հայաստանի Հանրապետության Շիրակի մարզի</w:t>
      </w:r>
      <w:r w:rsidRPr="008407AD">
        <w:rPr>
          <w:rFonts w:ascii="GHEA Grapalat" w:hAnsi="GHEA Grapalat" w:cs="Sylfaen"/>
          <w:bCs/>
          <w:lang w:val="hy-AM"/>
        </w:rPr>
        <w:t xml:space="preserve"> </w:t>
      </w:r>
      <w:r w:rsidRPr="008407AD">
        <w:rPr>
          <w:rFonts w:ascii="GHEA Grapalat" w:hAnsi="GHEA Grapalat" w:cs="Sylfaen"/>
          <w:lang w:val="hy-AM"/>
        </w:rPr>
        <w:t>Գյումրի</w:t>
      </w:r>
      <w:r w:rsidRPr="008407AD">
        <w:rPr>
          <w:rFonts w:ascii="GHEA Grapalat" w:hAnsi="GHEA Grapalat"/>
          <w:lang w:val="hy-AM"/>
        </w:rPr>
        <w:t xml:space="preserve"> համայնքի սեփականություն հանդիսացող (հիմք՝ անշարժ գույքի նկատմամբ իրավունքների պետական գրանցման վկայական)  </w:t>
      </w:r>
      <w:r w:rsidRPr="008407AD">
        <w:rPr>
          <w:rFonts w:ascii="GHEA Grapalat" w:hAnsi="GHEA Grapalat" w:cs="Sylfaen"/>
          <w:bCs/>
          <w:lang w:val="hy-AM"/>
        </w:rPr>
        <w:t>Ռուսթավելի  փողոց  1-ին նրբանցք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CE5AFD">
        <w:rPr>
          <w:rFonts w:ascii="GHEA Grapalat" w:hAnsi="GHEA Grapalat" w:cs="Sylfaen"/>
          <w:bCs/>
          <w:lang w:val="hy-AM"/>
        </w:rPr>
        <w:t xml:space="preserve"> </w:t>
      </w:r>
      <w:r w:rsidRPr="008407AD">
        <w:rPr>
          <w:rFonts w:ascii="GHEA Grapalat" w:hAnsi="GHEA Grapalat" w:cs="Sylfaen"/>
          <w:bCs/>
          <w:lang w:val="hy-AM"/>
        </w:rPr>
        <w:t xml:space="preserve">N 69/3 </w:t>
      </w:r>
      <w:r w:rsidRPr="008407AD">
        <w:rPr>
          <w:rFonts w:ascii="GHEA Grapalat" w:hAnsi="GHEA Grapalat"/>
          <w:lang w:val="hy-AM"/>
        </w:rPr>
        <w:t>հասցեի 0,002991 (զրո ամբողջ երկու հազար ինը հարյուր իննսունմեկ  միլիոներորդական) հեկտար մակերեսով  բնակավայրերի նպատակային նշանակության, ընդհանուր օգտագործման գործառնական</w:t>
      </w:r>
      <w:r w:rsidR="00CE5AFD">
        <w:rPr>
          <w:rFonts w:ascii="GHEA Grapalat" w:hAnsi="GHEA Grapalat"/>
          <w:lang w:val="hy-AM"/>
        </w:rPr>
        <w:t xml:space="preserve"> </w:t>
      </w:r>
      <w:r w:rsidRPr="008407AD">
        <w:rPr>
          <w:rFonts w:ascii="GHEA Grapalat" w:hAnsi="GHEA Grapalat"/>
          <w:lang w:val="hy-AM"/>
        </w:rPr>
        <w:t>նշանակությամբ հողամասը</w:t>
      </w:r>
      <w:r>
        <w:rPr>
          <w:rFonts w:ascii="GHEA Grapalat" w:hAnsi="GHEA Grapalat"/>
          <w:lang w:val="hy-AM"/>
        </w:rPr>
        <w:t xml:space="preserve"> </w:t>
      </w:r>
      <w:r w:rsidRPr="008407AD">
        <w:rPr>
          <w:rFonts w:ascii="GHEA Grapalat" w:hAnsi="GHEA Grapalat"/>
          <w:lang w:val="hy-AM"/>
        </w:rPr>
        <w:t xml:space="preserve">կառուցապատման իրավունքով տրամադրել քաղաքացի </w:t>
      </w:r>
      <w:r w:rsidRPr="008407AD">
        <w:rPr>
          <w:rFonts w:ascii="GHEA Grapalat" w:hAnsi="GHEA Grapalat" w:cs="Sylfaen"/>
          <w:bCs/>
          <w:lang w:val="hy-AM"/>
        </w:rPr>
        <w:t xml:space="preserve">Էմմա Օնիկի Կարապետյանին  </w:t>
      </w:r>
      <w:r w:rsidRPr="008407AD">
        <w:rPr>
          <w:rFonts w:ascii="GHEA Grapalat" w:hAnsi="GHEA Grapalat"/>
          <w:lang w:val="hy-AM"/>
        </w:rPr>
        <w:t>10 (տասը) տարի ժամկետով, տարեկան</w:t>
      </w:r>
      <w:r w:rsidR="00CE5AFD">
        <w:rPr>
          <w:rFonts w:ascii="GHEA Grapalat" w:hAnsi="GHEA Grapalat"/>
          <w:lang w:val="hy-AM"/>
        </w:rPr>
        <w:t xml:space="preserve"> 77766</w:t>
      </w:r>
      <w:r w:rsidRPr="008407AD">
        <w:rPr>
          <w:rFonts w:ascii="GHEA Grapalat" w:hAnsi="GHEA Grapalat"/>
          <w:lang w:val="hy-AM"/>
        </w:rPr>
        <w:t xml:space="preserve"> (յոթանասունյոթ հազար յոթ հարյուր վաթսունվեց) Հայաստանի Հանրապետության դրամ վարձավճարով, աստիճաններ կառուցելու նպատակով:            </w:t>
      </w:r>
    </w:p>
    <w:p w:rsidR="00306C60" w:rsidRPr="008407AD" w:rsidRDefault="00306C60" w:rsidP="00CE5AFD">
      <w:pPr>
        <w:numPr>
          <w:ilvl w:val="0"/>
          <w:numId w:val="31"/>
        </w:numPr>
        <w:tabs>
          <w:tab w:val="clear" w:pos="360"/>
          <w:tab w:val="num" w:pos="142"/>
          <w:tab w:val="left" w:pos="180"/>
        </w:tabs>
        <w:ind w:left="142" w:hanging="142"/>
        <w:jc w:val="both"/>
        <w:rPr>
          <w:rFonts w:ascii="GHEA Grapalat" w:hAnsi="GHEA Grapalat"/>
          <w:sz w:val="22"/>
          <w:szCs w:val="22"/>
          <w:lang w:val="hy-AM"/>
        </w:rPr>
      </w:pPr>
      <w:r w:rsidRPr="008407AD">
        <w:rPr>
          <w:rFonts w:ascii="GHEA Grapalat" w:hAnsi="GHEA Grapalat"/>
          <w:sz w:val="22"/>
          <w:szCs w:val="22"/>
          <w:lang w:val="hy-AM"/>
        </w:rPr>
        <w:t xml:space="preserve">Սույն որոշումն ուժի մեջ է մտնում քաղաքացի </w:t>
      </w:r>
      <w:r w:rsidR="008407AD" w:rsidRPr="008407AD">
        <w:rPr>
          <w:rFonts w:ascii="GHEA Grapalat" w:hAnsi="GHEA Grapalat" w:cs="Sylfaen"/>
          <w:bCs/>
          <w:sz w:val="22"/>
          <w:szCs w:val="22"/>
          <w:lang w:val="hy-AM"/>
        </w:rPr>
        <w:t>Էմմա Օնիկի Կարապետյանին</w:t>
      </w:r>
      <w:r w:rsidRPr="008407AD">
        <w:rPr>
          <w:rFonts w:ascii="GHEA Grapalat" w:hAnsi="GHEA Grapalat"/>
          <w:sz w:val="22"/>
          <w:szCs w:val="22"/>
          <w:lang w:val="hy-AM"/>
        </w:rPr>
        <w:t xml:space="preserve"> պատշաճ </w:t>
      </w:r>
      <w:r w:rsidR="008407A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407AD">
        <w:rPr>
          <w:rFonts w:ascii="GHEA Grapalat" w:hAnsi="GHEA Grapalat"/>
          <w:sz w:val="22"/>
          <w:szCs w:val="22"/>
          <w:lang w:val="hy-AM"/>
        </w:rPr>
        <w:t>իրազեկելու օրվան հաջորդող օրվանից:</w:t>
      </w:r>
    </w:p>
    <w:p w:rsidR="00B62867" w:rsidRPr="008407AD" w:rsidRDefault="00B62867" w:rsidP="00B62867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</w:p>
    <w:p w:rsidR="00AE7886" w:rsidRPr="001E055C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E055C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B575DB" w:rsidRDefault="00AE7886" w:rsidP="00B575DB">
      <w:pPr>
        <w:ind w:left="426" w:hanging="426"/>
        <w:rPr>
          <w:rFonts w:ascii="GHEA Grapalat" w:eastAsia="Calibri" w:hAnsi="GHEA Grapalat"/>
          <w:b/>
          <w:sz w:val="22"/>
          <w:szCs w:val="22"/>
        </w:rPr>
        <w:sectPr w:rsidR="00AE7886" w:rsidRPr="00B575DB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1E055C" w:rsidRDefault="00B575DB" w:rsidP="00B575DB">
      <w:pPr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</w:rPr>
        <w:lastRenderedPageBreak/>
        <w:t xml:space="preserve">           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8407AD">
        <w:rPr>
          <w:rFonts w:ascii="GHEA Grapalat" w:hAnsi="GHEA Grapalat"/>
          <w:b/>
          <w:noProof/>
          <w:sz w:val="22"/>
          <w:szCs w:val="22"/>
          <w:lang w:val="hy-AM"/>
        </w:rPr>
        <w:t>17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6432A4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8407AD">
        <w:rPr>
          <w:rFonts w:ascii="GHEA Grapalat" w:hAnsi="GHEA Grapalat"/>
          <w:b/>
          <w:noProof/>
          <w:sz w:val="22"/>
          <w:szCs w:val="22"/>
          <w:lang w:val="hy-AM"/>
        </w:rPr>
        <w:t>5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1E055C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8407AD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B575DB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B575DB" w:rsidRDefault="003C125B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1E055C"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B575DB" w:rsidRDefault="003C125B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6432A4" w:rsidRPr="00B575DB" w:rsidRDefault="006432A4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1527F1" w:rsidRPr="00B575DB" w:rsidRDefault="001527F1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7C0EA8" w:rsidRPr="00B575DB" w:rsidRDefault="00306C60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B575DB" w:rsidRDefault="001A735E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Ն.Պողոսյան</w:t>
                  </w:r>
                </w:p>
                <w:p w:rsidR="003C125B" w:rsidRPr="00B575DB" w:rsidRDefault="001A735E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3B6CC1" w:rsidRPr="00B575DB" w:rsidRDefault="003B6CC1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B575DB" w:rsidRDefault="001A735E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B575DB" w:rsidRDefault="003C125B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B575DB" w:rsidRDefault="008E27F0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7C0EA8" w:rsidRPr="00B575DB" w:rsidRDefault="00EF27EE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08215E" w:rsidRPr="00B575DB" w:rsidRDefault="007C0EA8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B575DB" w:rsidRDefault="00651614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3C125B" w:rsidRPr="00B575DB" w:rsidRDefault="001527F1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3B6CC1" w:rsidRPr="00B575DB" w:rsidRDefault="003B6CC1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6432A4" w:rsidRPr="00B575DB" w:rsidRDefault="006432A4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8407AD" w:rsidRPr="00B575DB" w:rsidRDefault="008407AD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Վ.Հակոբյան</w:t>
                  </w:r>
                </w:p>
                <w:p w:rsidR="008407AD" w:rsidRPr="00B575DB" w:rsidRDefault="008407AD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8407AD" w:rsidRPr="00B575DB" w:rsidRDefault="008407AD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1E055C" w:rsidRPr="00B575DB" w:rsidRDefault="001E055C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1E055C" w:rsidRPr="00B575DB" w:rsidRDefault="001E055C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575DB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8536AB" w:rsidRPr="00B575DB" w:rsidRDefault="008536AB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B575DB" w:rsidRDefault="001A735E" w:rsidP="00B575DB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B575DB" w:rsidRDefault="003C125B" w:rsidP="00B575DB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B575DB" w:rsidRDefault="003C125B" w:rsidP="00B575DB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B575DB" w:rsidRDefault="003C125B" w:rsidP="00B575DB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E055C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E055C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E05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E055C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B575DB" w:rsidRDefault="00B575DB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B575DB" w:rsidRDefault="00B575DB" w:rsidP="00B575DB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B575DB" w:rsidRDefault="00B575DB" w:rsidP="00B575D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B575DB" w:rsidRPr="00B575DB" w:rsidRDefault="00B575DB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1E055C" w:rsidRPr="001E055C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B1A94" w:rsidRDefault="002B1A94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 w:cs="Sylfaen"/>
          <w:b/>
          <w:bCs/>
          <w:noProof/>
          <w:sz w:val="18"/>
          <w:szCs w:val="22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B1A9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2CB" w:rsidRDefault="00BD02CB" w:rsidP="00FF2C33">
      <w:r>
        <w:separator/>
      </w:r>
    </w:p>
  </w:endnote>
  <w:endnote w:type="continuationSeparator" w:id="1">
    <w:p w:rsidR="00BD02CB" w:rsidRDefault="00BD02CB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2CB" w:rsidRDefault="00BD02CB" w:rsidP="00FF2C33">
      <w:r>
        <w:separator/>
      </w:r>
    </w:p>
  </w:footnote>
  <w:footnote w:type="continuationSeparator" w:id="1">
    <w:p w:rsidR="00BD02CB" w:rsidRDefault="00BD02CB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3C68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055C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1F6636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5898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A94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09A4"/>
    <w:rsid w:val="002E1926"/>
    <w:rsid w:val="002E41C2"/>
    <w:rsid w:val="002E41F8"/>
    <w:rsid w:val="002E62EF"/>
    <w:rsid w:val="002F6586"/>
    <w:rsid w:val="002F6715"/>
    <w:rsid w:val="00302503"/>
    <w:rsid w:val="00305BB1"/>
    <w:rsid w:val="00306C60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B09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B6CC1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130B"/>
    <w:rsid w:val="004B2975"/>
    <w:rsid w:val="004B6A1A"/>
    <w:rsid w:val="004B7034"/>
    <w:rsid w:val="004C06F5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35C5E"/>
    <w:rsid w:val="00540B12"/>
    <w:rsid w:val="005451BA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3610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32A4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0E6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5A0B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2AC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7AD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0BF5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7F0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27BCE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5ED1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53A5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C1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0E2F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5DB"/>
    <w:rsid w:val="00B57C88"/>
    <w:rsid w:val="00B601A3"/>
    <w:rsid w:val="00B607B9"/>
    <w:rsid w:val="00B62867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2CB"/>
    <w:rsid w:val="00BD0D0B"/>
    <w:rsid w:val="00BD146A"/>
    <w:rsid w:val="00BD1560"/>
    <w:rsid w:val="00BD1991"/>
    <w:rsid w:val="00BD2FA2"/>
    <w:rsid w:val="00BD3440"/>
    <w:rsid w:val="00BD40CB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623C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5AFD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3FC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4B08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27EE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52EB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6DC2"/>
    <w:rsid w:val="00FE6E6C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2023-04-18T08:14:00Z</dcterms:modified>
</cp:coreProperties>
</file>