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F055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F055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651614" w:rsidRPr="00F541BD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4E7FF3">
        <w:rPr>
          <w:rFonts w:ascii="GHEA Grapalat" w:hAnsi="GHEA Grapalat" w:cs="Sylfaen"/>
          <w:b/>
          <w:szCs w:val="18"/>
          <w:lang w:val="hy-AM"/>
        </w:rPr>
        <w:t>»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651614" w:rsidRPr="00F541BD">
        <w:rPr>
          <w:rFonts w:ascii="GHEA Grapalat" w:hAnsi="GHEA Grapalat" w:cs="Sylfaen"/>
          <w:b/>
          <w:szCs w:val="18"/>
          <w:u w:val="single"/>
          <w:lang w:val="hy-AM"/>
        </w:rPr>
        <w:t>ապրիլ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4E7FF3">
        <w:rPr>
          <w:rFonts w:ascii="GHEA Grapalat" w:hAnsi="GHEA Grapalat" w:cs="Sylfaen"/>
          <w:b/>
          <w:szCs w:val="18"/>
          <w:u w:val="single"/>
          <w:lang w:val="hy-AM"/>
        </w:rPr>
        <w:t>6</w:t>
      </w:r>
      <w:r w:rsidR="004E7FF3" w:rsidRPr="004E7FF3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4E7FF3" w:rsidRPr="004E7FF3" w:rsidRDefault="004E7FF3" w:rsidP="004E7FF3">
      <w:pPr>
        <w:jc w:val="center"/>
        <w:rPr>
          <w:rFonts w:ascii="GHEA Grapalat" w:hAnsi="GHEA Grapalat"/>
          <w:b/>
          <w:sz w:val="22"/>
          <w:szCs w:val="20"/>
          <w:lang w:val="af-ZA"/>
        </w:rPr>
      </w:pPr>
      <w:r w:rsidRPr="004E7FF3">
        <w:rPr>
          <w:rFonts w:ascii="GHEA Grapalat" w:hAnsi="GHEA Grapalat"/>
          <w:b/>
          <w:sz w:val="22"/>
          <w:szCs w:val="20"/>
          <w:lang w:val="hy-AM"/>
        </w:rPr>
        <w:t>ՀԱՅԱՍՏԱՆԻ</w:t>
      </w:r>
      <w:r w:rsidRPr="004E7FF3">
        <w:rPr>
          <w:rFonts w:ascii="GHEA Grapalat" w:hAnsi="GHEA Grapalat"/>
          <w:b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b/>
          <w:sz w:val="22"/>
          <w:szCs w:val="20"/>
          <w:lang w:val="hy-AM"/>
        </w:rPr>
        <w:t>ԳՐՈՂՆԵՐԻ</w:t>
      </w:r>
      <w:r w:rsidRPr="004E7FF3">
        <w:rPr>
          <w:rFonts w:ascii="GHEA Grapalat" w:hAnsi="GHEA Grapalat"/>
          <w:b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b/>
          <w:sz w:val="22"/>
          <w:szCs w:val="20"/>
          <w:lang w:val="hy-AM"/>
        </w:rPr>
        <w:t>ՄԻՈՒԹՅԱՆ</w:t>
      </w:r>
      <w:r w:rsidR="002C1B73">
        <w:rPr>
          <w:rFonts w:ascii="GHEA Grapalat" w:hAnsi="GHEA Grapalat"/>
          <w:b/>
          <w:sz w:val="22"/>
          <w:szCs w:val="20"/>
          <w:lang w:val="af-ZA"/>
        </w:rPr>
        <w:t xml:space="preserve"> ՇԻՐԱԿԻ ՄԱՐԶԱՅԻՆ ԲԱԺԱՆՄՈՒՆՔԻՆ</w:t>
      </w:r>
      <w:r w:rsidRPr="004E7FF3">
        <w:rPr>
          <w:rFonts w:ascii="GHEA Grapalat" w:hAnsi="GHEA Grapalat"/>
          <w:b/>
          <w:sz w:val="22"/>
          <w:szCs w:val="20"/>
          <w:lang w:val="af-ZA"/>
        </w:rPr>
        <w:t xml:space="preserve">   ՈՐՊԵՍ  ՆՎԻՐԱՏՎՈՒԹՅՈՒՆ  ԴՐԱՄԱԿԱՆ ՄԻՋՈՑՆԵՐ  ՀԱՏԿԱՑՆԵԼՈՒ  ՄԱՍԻՆ</w:t>
      </w:r>
    </w:p>
    <w:p w:rsidR="004E7FF3" w:rsidRPr="004E7FF3" w:rsidRDefault="004E7FF3" w:rsidP="004E7FF3">
      <w:pPr>
        <w:jc w:val="center"/>
        <w:rPr>
          <w:rFonts w:ascii="GHEA Grapalat" w:hAnsi="GHEA Grapalat"/>
          <w:sz w:val="22"/>
          <w:szCs w:val="20"/>
          <w:lang w:val="af-ZA"/>
        </w:rPr>
      </w:pPr>
    </w:p>
    <w:p w:rsidR="004E7FF3" w:rsidRPr="004E7FF3" w:rsidRDefault="004E7FF3" w:rsidP="004E7FF3">
      <w:pPr>
        <w:jc w:val="both"/>
        <w:rPr>
          <w:rFonts w:ascii="GHEA Grapalat" w:hAnsi="GHEA Grapalat" w:cs="Sylfaen"/>
          <w:sz w:val="22"/>
          <w:szCs w:val="20"/>
          <w:lang w:val="hy-AM"/>
        </w:rPr>
      </w:pPr>
      <w:r w:rsidRPr="004E7FF3">
        <w:rPr>
          <w:rFonts w:ascii="GHEA Grapalat" w:hAnsi="GHEA Grapalat"/>
          <w:sz w:val="22"/>
          <w:szCs w:val="20"/>
          <w:lang w:val="af-ZA"/>
        </w:rPr>
        <w:t xml:space="preserve">    Ղ</w:t>
      </w:r>
      <w:r w:rsidRPr="004E7FF3">
        <w:rPr>
          <w:rFonts w:ascii="GHEA Grapalat" w:hAnsi="GHEA Grapalat"/>
          <w:sz w:val="22"/>
          <w:szCs w:val="20"/>
          <w:lang w:val="hy-AM"/>
        </w:rPr>
        <w:t xml:space="preserve">եկավարվելով «Տեղական ինքնակառավարման մասին» օրենքի 10-րդ հոդվածի  11-րդ  մասով, </w:t>
      </w:r>
      <w:r w:rsidRPr="004E7FF3">
        <w:rPr>
          <w:rFonts w:ascii="GHEA Grapalat" w:hAnsi="GHEA Grapalat" w:cs="Sylfaen"/>
          <w:sz w:val="22"/>
          <w:szCs w:val="20"/>
          <w:lang w:val="af-ZA"/>
        </w:rPr>
        <w:t>Հայաստանի Հանրապետության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sz w:val="22"/>
          <w:szCs w:val="20"/>
        </w:rPr>
        <w:t>Շիրակի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sz w:val="22"/>
          <w:szCs w:val="20"/>
        </w:rPr>
        <w:t>մարզի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sz w:val="22"/>
          <w:szCs w:val="20"/>
        </w:rPr>
        <w:t>Գյումրի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sz w:val="22"/>
          <w:szCs w:val="20"/>
        </w:rPr>
        <w:t>համայնքի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sz w:val="22"/>
          <w:szCs w:val="20"/>
        </w:rPr>
        <w:t>ավագանու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2017 </w:t>
      </w:r>
      <w:r w:rsidRPr="004E7FF3">
        <w:rPr>
          <w:rFonts w:ascii="GHEA Grapalat" w:hAnsi="GHEA Grapalat"/>
          <w:sz w:val="22"/>
          <w:szCs w:val="20"/>
        </w:rPr>
        <w:t>թվականի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sz w:val="22"/>
          <w:szCs w:val="20"/>
        </w:rPr>
        <w:t>նոյեմբերի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06-</w:t>
      </w:r>
      <w:r w:rsidRPr="004E7FF3">
        <w:rPr>
          <w:rFonts w:ascii="GHEA Grapalat" w:hAnsi="GHEA Grapalat"/>
          <w:sz w:val="22"/>
          <w:szCs w:val="20"/>
        </w:rPr>
        <w:t>ի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N 119-</w:t>
      </w:r>
      <w:r w:rsidRPr="004E7FF3">
        <w:rPr>
          <w:rFonts w:ascii="GHEA Grapalat" w:hAnsi="GHEA Grapalat"/>
          <w:sz w:val="22"/>
          <w:szCs w:val="20"/>
        </w:rPr>
        <w:t>Նորոշման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1-</w:t>
      </w:r>
      <w:r w:rsidRPr="004E7FF3">
        <w:rPr>
          <w:rFonts w:ascii="GHEA Grapalat" w:hAnsi="GHEA Grapalat"/>
          <w:sz w:val="22"/>
          <w:szCs w:val="20"/>
        </w:rPr>
        <w:t>ին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sz w:val="22"/>
          <w:szCs w:val="20"/>
        </w:rPr>
        <w:t>կետով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sz w:val="22"/>
          <w:szCs w:val="20"/>
        </w:rPr>
        <w:t>հաստատված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sz w:val="22"/>
          <w:szCs w:val="20"/>
        </w:rPr>
        <w:t>կարգի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10-րդ և 11-</w:t>
      </w:r>
      <w:r w:rsidRPr="004E7FF3">
        <w:rPr>
          <w:rFonts w:ascii="GHEA Grapalat" w:hAnsi="GHEA Grapalat"/>
          <w:sz w:val="22"/>
          <w:szCs w:val="20"/>
        </w:rPr>
        <w:t>րդ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sz w:val="22"/>
          <w:szCs w:val="20"/>
        </w:rPr>
        <w:t>կետի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դրույթներով</w:t>
      </w:r>
      <w:r w:rsidRPr="004E7FF3">
        <w:rPr>
          <w:rFonts w:ascii="GHEA Grapalat" w:hAnsi="GHEA Grapalat" w:cs="Sylfaen"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և հիմք ընդունելով Հայաստանի գրողների միության Շիրակի մարզային բաժանմունքի</w:t>
      </w:r>
      <w:r w:rsidR="007C23A1">
        <w:rPr>
          <w:rFonts w:ascii="GHEA Grapalat" w:hAnsi="GHEA Grapalat"/>
          <w:sz w:val="22"/>
          <w:szCs w:val="20"/>
          <w:lang w:val="af-ZA"/>
        </w:rPr>
        <w:t xml:space="preserve"> </w:t>
      </w:r>
      <w:r w:rsidR="007C23A1" w:rsidRPr="004E7FF3">
        <w:rPr>
          <w:rFonts w:ascii="GHEA Grapalat" w:hAnsi="GHEA Grapalat"/>
          <w:sz w:val="22"/>
          <w:szCs w:val="20"/>
          <w:lang w:val="af-ZA"/>
        </w:rPr>
        <w:t>(</w:t>
      </w:r>
      <w:r w:rsidR="007C23A1">
        <w:rPr>
          <w:rFonts w:ascii="GHEA Grapalat" w:hAnsi="GHEA Grapalat"/>
          <w:sz w:val="22"/>
          <w:szCs w:val="20"/>
          <w:lang w:val="af-ZA"/>
        </w:rPr>
        <w:t>այսուհետ՝ միություն</w:t>
      </w:r>
      <w:r w:rsidR="007C23A1" w:rsidRPr="004E7FF3">
        <w:rPr>
          <w:rFonts w:ascii="GHEA Grapalat" w:hAnsi="GHEA Grapalat"/>
          <w:sz w:val="22"/>
          <w:szCs w:val="20"/>
          <w:lang w:val="af-ZA"/>
        </w:rPr>
        <w:t>)</w:t>
      </w:r>
      <w:r w:rsidR="007C23A1">
        <w:rPr>
          <w:rFonts w:ascii="GHEA Grapalat" w:hAnsi="GHEA Grapalat"/>
          <w:sz w:val="22"/>
          <w:szCs w:val="20"/>
          <w:lang w:val="af-ZA"/>
        </w:rPr>
        <w:t xml:space="preserve"> նախագահ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Անդրանիկ Կարապետյանի գրությունը (համայնքապետարանում մուտքագրված 202</w:t>
      </w:r>
      <w:r w:rsidRPr="004E7FF3">
        <w:rPr>
          <w:rFonts w:ascii="GHEA Grapalat" w:hAnsi="GHEA Grapalat"/>
          <w:sz w:val="22"/>
          <w:szCs w:val="20"/>
          <w:lang w:val="hy-AM"/>
        </w:rPr>
        <w:t>3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թվականի </w:t>
      </w:r>
      <w:r w:rsidRPr="004E7FF3">
        <w:rPr>
          <w:rFonts w:ascii="GHEA Grapalat" w:hAnsi="GHEA Grapalat"/>
          <w:sz w:val="22"/>
          <w:szCs w:val="20"/>
          <w:lang w:val="hy-AM"/>
        </w:rPr>
        <w:t>փետրվարի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/>
          <w:sz w:val="22"/>
          <w:szCs w:val="20"/>
          <w:lang w:val="hy-AM"/>
        </w:rPr>
        <w:t>01</w:t>
      </w:r>
      <w:r w:rsidR="007C23A1">
        <w:rPr>
          <w:rFonts w:ascii="GHEA Grapalat" w:hAnsi="GHEA Grapalat"/>
          <w:sz w:val="22"/>
          <w:szCs w:val="20"/>
          <w:lang w:val="af-ZA"/>
        </w:rPr>
        <w:t>-ին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N </w:t>
      </w:r>
      <w:r w:rsidRPr="004E7FF3">
        <w:rPr>
          <w:rFonts w:ascii="GHEA Grapalat" w:hAnsi="GHEA Grapalat"/>
          <w:sz w:val="22"/>
          <w:szCs w:val="20"/>
          <w:lang w:val="hy-AM"/>
        </w:rPr>
        <w:t>1502</w:t>
      </w:r>
      <w:r w:rsidRPr="004E7FF3">
        <w:rPr>
          <w:rFonts w:ascii="GHEA Grapalat" w:hAnsi="GHEA Grapalat"/>
          <w:sz w:val="22"/>
          <w:szCs w:val="20"/>
          <w:lang w:val="af-ZA"/>
        </w:rPr>
        <w:t xml:space="preserve"> թվագրմամբ)՝ </w:t>
      </w:r>
      <w:r w:rsidRPr="004E7FF3">
        <w:rPr>
          <w:rFonts w:ascii="GHEA Grapalat" w:hAnsi="GHEA Grapalat" w:cs="Sylfaen"/>
          <w:b/>
          <w:sz w:val="22"/>
          <w:szCs w:val="20"/>
          <w:lang w:val="hy-AM"/>
        </w:rPr>
        <w:t>Հայաստանի Հանրապետության Շիրակի մարզի</w:t>
      </w:r>
      <w:r w:rsidRPr="004E7FF3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Pr="004E7FF3">
        <w:rPr>
          <w:rFonts w:ascii="GHEA Grapalat" w:hAnsi="GHEA Grapalat" w:cs="Sylfaen"/>
          <w:b/>
          <w:sz w:val="22"/>
          <w:szCs w:val="20"/>
          <w:lang w:val="hy-AM"/>
        </w:rPr>
        <w:t>Գյումրի</w:t>
      </w:r>
      <w:r w:rsidRPr="004E7FF3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Pr="004E7FF3">
        <w:rPr>
          <w:rFonts w:ascii="GHEA Grapalat" w:hAnsi="GHEA Grapalat" w:cs="Sylfaen"/>
          <w:b/>
          <w:sz w:val="22"/>
          <w:szCs w:val="20"/>
        </w:rPr>
        <w:t>համայնքի</w:t>
      </w:r>
      <w:r w:rsidRPr="004E7FF3">
        <w:rPr>
          <w:rFonts w:ascii="GHEA Grapalat" w:hAnsi="GHEA Grapalat" w:cs="Sylfaen"/>
          <w:b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 w:cs="Sylfaen"/>
          <w:b/>
          <w:sz w:val="22"/>
          <w:szCs w:val="20"/>
        </w:rPr>
        <w:t>ավագանին</w:t>
      </w:r>
      <w:r w:rsidRPr="004E7FF3">
        <w:rPr>
          <w:rFonts w:ascii="GHEA Grapalat" w:hAnsi="GHEA Grapalat" w:cs="Sylfaen"/>
          <w:b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 w:cs="Sylfaen"/>
          <w:b/>
          <w:sz w:val="22"/>
          <w:szCs w:val="20"/>
        </w:rPr>
        <w:t>որոշում</w:t>
      </w:r>
      <w:r w:rsidRPr="004E7FF3">
        <w:rPr>
          <w:rFonts w:ascii="GHEA Grapalat" w:hAnsi="GHEA Grapalat" w:cs="Sylfaen"/>
          <w:b/>
          <w:sz w:val="22"/>
          <w:szCs w:val="20"/>
          <w:lang w:val="af-ZA"/>
        </w:rPr>
        <w:t xml:space="preserve"> </w:t>
      </w:r>
      <w:r w:rsidRPr="004E7FF3">
        <w:rPr>
          <w:rFonts w:ascii="GHEA Grapalat" w:hAnsi="GHEA Grapalat" w:cs="Sylfaen"/>
          <w:b/>
          <w:sz w:val="22"/>
          <w:szCs w:val="20"/>
        </w:rPr>
        <w:t>է</w:t>
      </w:r>
      <w:r w:rsidRPr="004E7FF3">
        <w:rPr>
          <w:rFonts w:ascii="GHEA Grapalat" w:hAnsi="GHEA Grapalat" w:cs="Sylfaen"/>
          <w:b/>
          <w:sz w:val="22"/>
          <w:szCs w:val="20"/>
          <w:lang w:val="af-ZA"/>
        </w:rPr>
        <w:t>.</w:t>
      </w:r>
    </w:p>
    <w:p w:rsidR="004E7FF3" w:rsidRPr="004E7FF3" w:rsidRDefault="007C23A1" w:rsidP="004E7FF3">
      <w:pPr>
        <w:pStyle w:val="ae"/>
        <w:numPr>
          <w:ilvl w:val="0"/>
          <w:numId w:val="36"/>
        </w:numPr>
        <w:tabs>
          <w:tab w:val="left" w:pos="2235"/>
        </w:tabs>
        <w:spacing w:after="0" w:line="240" w:lineRule="auto"/>
        <w:jc w:val="both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/>
          <w:szCs w:val="20"/>
          <w:lang w:val="af-ZA"/>
        </w:rPr>
        <w:t>Մ</w:t>
      </w:r>
      <w:r w:rsidR="004E7FF3" w:rsidRPr="004E7FF3">
        <w:rPr>
          <w:rFonts w:ascii="GHEA Grapalat" w:hAnsi="GHEA Grapalat" w:cs="Sylfaen"/>
          <w:szCs w:val="20"/>
          <w:lang w:val="af-ZA"/>
        </w:rPr>
        <w:t>իության</w:t>
      </w:r>
      <w:r>
        <w:rPr>
          <w:rFonts w:ascii="GHEA Grapalat" w:hAnsi="GHEA Grapalat"/>
          <w:szCs w:val="20"/>
          <w:lang w:val="af-ZA"/>
        </w:rPr>
        <w:t>ը</w:t>
      </w:r>
      <w:r w:rsidR="004E7FF3" w:rsidRPr="004E7FF3">
        <w:rPr>
          <w:rFonts w:ascii="GHEA Grapalat" w:hAnsi="GHEA Grapalat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hy-AM"/>
        </w:rPr>
        <w:t xml:space="preserve">որպես </w:t>
      </w:r>
      <w:r w:rsidR="004E7FF3" w:rsidRPr="004E7FF3">
        <w:rPr>
          <w:rFonts w:ascii="GHEA Grapalat" w:hAnsi="GHEA Grapalat" w:cs="Sylfaen"/>
          <w:szCs w:val="20"/>
          <w:lang w:val="af-ZA"/>
        </w:rPr>
        <w:t>նվիրատվություն հատկացնել</w:t>
      </w:r>
      <w:r w:rsidR="004E7FF3" w:rsidRPr="004E7FF3">
        <w:rPr>
          <w:rFonts w:ascii="GHEA Grapalat" w:hAnsi="GHEA Grapalat" w:cs="Arial Armenian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Arial Armenian"/>
          <w:szCs w:val="20"/>
          <w:lang w:val="hy-AM"/>
        </w:rPr>
        <w:t>4</w:t>
      </w:r>
      <w:r w:rsidR="004E7FF3" w:rsidRPr="004E7FF3">
        <w:rPr>
          <w:rFonts w:ascii="GHEA Grapalat" w:hAnsi="GHEA Grapalat" w:cs="Arial Armenian"/>
          <w:szCs w:val="20"/>
          <w:lang w:val="af-ZA"/>
        </w:rPr>
        <w:t>00 000 (</w:t>
      </w:r>
      <w:r w:rsidR="004E7FF3" w:rsidRPr="004E7FF3">
        <w:rPr>
          <w:rFonts w:ascii="GHEA Grapalat" w:hAnsi="GHEA Grapalat" w:cs="Arial Armenian"/>
          <w:szCs w:val="20"/>
          <w:lang w:val="hy-AM"/>
        </w:rPr>
        <w:t>չորս</w:t>
      </w:r>
      <w:r w:rsidR="004E7FF3" w:rsidRPr="004E7FF3">
        <w:rPr>
          <w:rFonts w:ascii="GHEA Grapalat" w:hAnsi="GHEA Grapalat" w:cs="Arial Armenian"/>
          <w:szCs w:val="20"/>
          <w:lang w:val="af-ZA"/>
        </w:rPr>
        <w:t xml:space="preserve"> հարյուր հազար</w:t>
      </w:r>
      <w:r w:rsidR="004E7FF3" w:rsidRPr="004E7FF3">
        <w:rPr>
          <w:rFonts w:ascii="GHEA Grapalat" w:hAnsi="GHEA Grapalat" w:cs="Sylfaen"/>
          <w:szCs w:val="20"/>
          <w:lang w:val="af-ZA"/>
        </w:rPr>
        <w:t>) Հայաստանի Հանրապետության դրամ`</w:t>
      </w:r>
      <w:r w:rsidR="004E7FF3" w:rsidRPr="004E7FF3">
        <w:rPr>
          <w:rFonts w:ascii="GHEA Grapalat" w:hAnsi="GHEA Grapalat" w:cs="Sylfaen"/>
          <w:szCs w:val="20"/>
          <w:lang w:val="hy-AM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af-ZA"/>
        </w:rPr>
        <w:t xml:space="preserve"> </w:t>
      </w:r>
      <w:r w:rsidR="004E7FF3" w:rsidRPr="004E7FF3">
        <w:rPr>
          <w:rFonts w:ascii="GHEA Grapalat" w:hAnsi="GHEA Grapalat"/>
          <w:szCs w:val="20"/>
          <w:lang w:val="af-ZA"/>
        </w:rPr>
        <w:t>202</w:t>
      </w:r>
      <w:r w:rsidR="004E7FF3" w:rsidRPr="004E7FF3">
        <w:rPr>
          <w:rFonts w:ascii="GHEA Grapalat" w:hAnsi="GHEA Grapalat"/>
          <w:szCs w:val="20"/>
          <w:lang w:val="hy-AM"/>
        </w:rPr>
        <w:t>3</w:t>
      </w:r>
      <w:r w:rsidR="004E7FF3" w:rsidRPr="004E7FF3">
        <w:rPr>
          <w:rFonts w:ascii="GHEA Grapalat" w:hAnsi="GHEA Grapalat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af-ZA"/>
        </w:rPr>
        <w:t>թվականին</w:t>
      </w:r>
      <w:r w:rsidR="004E7FF3" w:rsidRPr="004E7FF3">
        <w:rPr>
          <w:rFonts w:ascii="GHEA Grapalat" w:hAnsi="GHEA Grapalat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af-ZA"/>
        </w:rPr>
        <w:t>նախատեսված</w:t>
      </w:r>
      <w:r w:rsidR="004E7FF3" w:rsidRPr="004E7FF3">
        <w:rPr>
          <w:rFonts w:ascii="GHEA Grapalat" w:hAnsi="GHEA Grapalat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af-ZA"/>
        </w:rPr>
        <w:t>բազմաբնույթ</w:t>
      </w:r>
      <w:r w:rsidR="004E7FF3" w:rsidRPr="004E7FF3">
        <w:rPr>
          <w:rFonts w:ascii="GHEA Grapalat" w:hAnsi="GHEA Grapalat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af-ZA"/>
        </w:rPr>
        <w:t>գրական</w:t>
      </w:r>
      <w:r w:rsidR="004E7FF3" w:rsidRPr="004E7FF3">
        <w:rPr>
          <w:rFonts w:ascii="GHEA Grapalat" w:hAnsi="GHEA Grapalat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af-ZA"/>
        </w:rPr>
        <w:t>միջոցառումները</w:t>
      </w:r>
      <w:r w:rsidR="004E7FF3" w:rsidRPr="004E7FF3">
        <w:rPr>
          <w:rFonts w:ascii="GHEA Grapalat" w:hAnsi="GHEA Grapalat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af-ZA"/>
        </w:rPr>
        <w:t>պատշաճ</w:t>
      </w:r>
      <w:r w:rsidR="004E7FF3" w:rsidRPr="004E7FF3">
        <w:rPr>
          <w:rFonts w:ascii="GHEA Grapalat" w:hAnsi="GHEA Grapalat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af-ZA"/>
        </w:rPr>
        <w:t>մակարդակով</w:t>
      </w:r>
      <w:r w:rsidR="004E7FF3" w:rsidRPr="004E7FF3">
        <w:rPr>
          <w:rFonts w:ascii="GHEA Grapalat" w:hAnsi="GHEA Grapalat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af-ZA"/>
        </w:rPr>
        <w:t>կազմակերպելու</w:t>
      </w:r>
      <w:r w:rsidR="004E7FF3" w:rsidRPr="004E7FF3">
        <w:rPr>
          <w:rFonts w:ascii="GHEA Grapalat" w:hAnsi="GHEA Grapalat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af-ZA"/>
        </w:rPr>
        <w:t>և</w:t>
      </w:r>
      <w:r w:rsidR="004E7FF3" w:rsidRPr="004E7FF3">
        <w:rPr>
          <w:rFonts w:ascii="GHEA Grapalat" w:hAnsi="GHEA Grapalat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af-ZA"/>
        </w:rPr>
        <w:t>իրականացնելու</w:t>
      </w:r>
      <w:r w:rsidR="004E7FF3" w:rsidRPr="004E7FF3">
        <w:rPr>
          <w:rFonts w:ascii="GHEA Grapalat" w:hAnsi="GHEA Grapalat"/>
          <w:szCs w:val="20"/>
          <w:lang w:val="af-ZA"/>
        </w:rPr>
        <w:t xml:space="preserve"> </w:t>
      </w:r>
      <w:r w:rsidR="004E7FF3" w:rsidRPr="004E7FF3">
        <w:rPr>
          <w:rFonts w:ascii="GHEA Grapalat" w:hAnsi="GHEA Grapalat" w:cs="Sylfaen"/>
          <w:szCs w:val="20"/>
          <w:lang w:val="af-ZA"/>
        </w:rPr>
        <w:t>համար</w:t>
      </w:r>
      <w:r w:rsidR="004E7FF3" w:rsidRPr="004E7FF3">
        <w:rPr>
          <w:rFonts w:ascii="GHEA Grapalat" w:hAnsi="GHEA Grapalat"/>
          <w:szCs w:val="20"/>
          <w:lang w:val="af-ZA"/>
        </w:rPr>
        <w:t>:</w:t>
      </w:r>
    </w:p>
    <w:p w:rsidR="004E7FF3" w:rsidRPr="004E7FF3" w:rsidRDefault="004E7FF3" w:rsidP="004E7FF3">
      <w:pPr>
        <w:pStyle w:val="ae"/>
        <w:numPr>
          <w:ilvl w:val="0"/>
          <w:numId w:val="36"/>
        </w:numPr>
        <w:tabs>
          <w:tab w:val="left" w:pos="2235"/>
        </w:tabs>
        <w:spacing w:after="0" w:line="240" w:lineRule="auto"/>
        <w:jc w:val="both"/>
        <w:rPr>
          <w:rFonts w:ascii="GHEA Grapalat" w:hAnsi="GHEA Grapalat"/>
          <w:sz w:val="28"/>
          <w:szCs w:val="24"/>
          <w:lang w:val="af-ZA"/>
        </w:rPr>
      </w:pPr>
      <w:r w:rsidRPr="004E7FF3">
        <w:rPr>
          <w:rFonts w:ascii="GHEA Grapalat" w:hAnsi="GHEA Grapalat" w:cs="Sylfaen"/>
          <w:szCs w:val="20"/>
          <w:lang w:val="hy-AM"/>
        </w:rPr>
        <w:t>Հանձնարարել Հայաստանի Հանրապետության Շիրակի մարզի Գյումրու համայնքապետարանի աշխատակազմի ֆինանսատնտեսագիտական բաժնի պետ-գլխավոր ֆինանսիստին՝ սույն որոշման 1-ին կետ</w:t>
      </w:r>
      <w:r w:rsidRPr="004E7FF3">
        <w:rPr>
          <w:rFonts w:ascii="GHEA Grapalat" w:hAnsi="GHEA Grapalat" w:cs="Sylfaen"/>
          <w:szCs w:val="20"/>
        </w:rPr>
        <w:t>ում</w:t>
      </w:r>
      <w:r w:rsidRPr="004E7FF3">
        <w:rPr>
          <w:rFonts w:ascii="GHEA Grapalat" w:hAnsi="GHEA Grapalat" w:cs="Sylfaen"/>
          <w:szCs w:val="20"/>
          <w:lang w:val="hy-AM"/>
        </w:rPr>
        <w:t xml:space="preserve"> նշված գումարի հատկացումը կատարել</w:t>
      </w:r>
      <w:r w:rsidRPr="004E7FF3">
        <w:rPr>
          <w:rFonts w:ascii="GHEA Grapalat" w:hAnsi="GHEA Grapalat" w:cs="Sylfaen"/>
          <w:szCs w:val="20"/>
          <w:lang w:val="af-ZA"/>
        </w:rPr>
        <w:t xml:space="preserve">  </w:t>
      </w:r>
      <w:r w:rsidRPr="004E7FF3">
        <w:rPr>
          <w:rFonts w:ascii="GHEA Grapalat" w:hAnsi="GHEA Grapalat" w:cs="Sylfaen"/>
          <w:szCs w:val="20"/>
          <w:lang w:val="hy-AM"/>
        </w:rPr>
        <w:t xml:space="preserve">Հայաստանի Հանրապետության Շիրակի մարզի </w:t>
      </w:r>
      <w:r w:rsidRPr="004E7FF3">
        <w:rPr>
          <w:rFonts w:ascii="GHEA Grapalat" w:hAnsi="GHEA Grapalat" w:cs="Sylfaen"/>
          <w:szCs w:val="20"/>
        </w:rPr>
        <w:t>Գյումրի</w:t>
      </w:r>
      <w:r w:rsidRPr="004E7FF3">
        <w:rPr>
          <w:rFonts w:ascii="GHEA Grapalat" w:hAnsi="GHEA Grapalat" w:cs="Sylfaen"/>
          <w:szCs w:val="20"/>
          <w:lang w:val="af-ZA"/>
        </w:rPr>
        <w:t xml:space="preserve"> </w:t>
      </w:r>
      <w:r w:rsidRPr="004E7FF3">
        <w:rPr>
          <w:rFonts w:ascii="GHEA Grapalat" w:hAnsi="GHEA Grapalat" w:cs="Sylfaen"/>
          <w:szCs w:val="20"/>
        </w:rPr>
        <w:t>համայնքի</w:t>
      </w:r>
      <w:r w:rsidRPr="004E7FF3">
        <w:rPr>
          <w:rFonts w:ascii="GHEA Grapalat" w:hAnsi="GHEA Grapalat" w:cs="Sylfaen"/>
          <w:szCs w:val="20"/>
          <w:lang w:val="af-ZA"/>
        </w:rPr>
        <w:t xml:space="preserve"> 202</w:t>
      </w:r>
      <w:r w:rsidRPr="004E7FF3">
        <w:rPr>
          <w:rFonts w:ascii="GHEA Grapalat" w:hAnsi="GHEA Grapalat" w:cs="Sylfaen"/>
          <w:szCs w:val="20"/>
          <w:lang w:val="hy-AM"/>
        </w:rPr>
        <w:t>3</w:t>
      </w:r>
      <w:r w:rsidRPr="004E7FF3">
        <w:rPr>
          <w:rFonts w:ascii="GHEA Grapalat" w:hAnsi="GHEA Grapalat" w:cs="Sylfaen"/>
          <w:szCs w:val="20"/>
          <w:lang w:val="af-ZA"/>
        </w:rPr>
        <w:t xml:space="preserve"> </w:t>
      </w:r>
      <w:r w:rsidRPr="004E7FF3">
        <w:rPr>
          <w:rFonts w:ascii="GHEA Grapalat" w:hAnsi="GHEA Grapalat" w:cs="Sylfaen"/>
          <w:szCs w:val="20"/>
        </w:rPr>
        <w:t>թվականի</w:t>
      </w:r>
      <w:r w:rsidRPr="004E7FF3">
        <w:rPr>
          <w:rFonts w:ascii="GHEA Grapalat" w:hAnsi="GHEA Grapalat" w:cs="Sylfaen"/>
          <w:szCs w:val="20"/>
          <w:lang w:val="af-ZA"/>
        </w:rPr>
        <w:t xml:space="preserve"> </w:t>
      </w:r>
      <w:r w:rsidRPr="004E7FF3">
        <w:rPr>
          <w:rFonts w:ascii="GHEA Grapalat" w:hAnsi="GHEA Grapalat" w:cs="Sylfaen"/>
          <w:szCs w:val="20"/>
        </w:rPr>
        <w:t>բյուջեի</w:t>
      </w:r>
      <w:r w:rsidRPr="004E7FF3">
        <w:rPr>
          <w:rFonts w:ascii="GHEA Grapalat" w:hAnsi="GHEA Grapalat" w:cs="Sylfaen"/>
          <w:szCs w:val="20"/>
          <w:lang w:val="af-ZA"/>
        </w:rPr>
        <w:t xml:space="preserve"> 8/4/2 գործառական դասակարգման </w:t>
      </w:r>
      <w:r w:rsidRPr="004E7FF3">
        <w:rPr>
          <w:rFonts w:ascii="GHEA Grapalat" w:hAnsi="GHEA Grapalat"/>
          <w:color w:val="000000"/>
          <w:szCs w:val="20"/>
          <w:lang w:val="af-ZA"/>
        </w:rPr>
        <w:t>(</w:t>
      </w:r>
      <w:r w:rsidRPr="004E7FF3">
        <w:rPr>
          <w:rFonts w:ascii="GHEA Grapalat" w:hAnsi="GHEA Grapalat" w:cs="Sylfaen"/>
          <w:szCs w:val="20"/>
          <w:lang w:val="af-ZA"/>
        </w:rPr>
        <w:t>4819</w:t>
      </w:r>
      <w:r w:rsidRPr="004E7FF3">
        <w:rPr>
          <w:rFonts w:ascii="GHEA Grapalat" w:hAnsi="GHEA Grapalat"/>
          <w:color w:val="000000"/>
          <w:szCs w:val="20"/>
          <w:lang w:val="af-ZA"/>
        </w:rPr>
        <w:t>)</w:t>
      </w:r>
      <w:r w:rsidRPr="004E7FF3">
        <w:rPr>
          <w:rFonts w:ascii="GHEA Grapalat" w:hAnsi="GHEA Grapalat" w:cs="Sylfaen"/>
          <w:szCs w:val="20"/>
          <w:lang w:val="af-ZA"/>
        </w:rPr>
        <w:t xml:space="preserve"> </w:t>
      </w:r>
      <w:r w:rsidRPr="004E7FF3">
        <w:rPr>
          <w:rFonts w:ascii="GHEA Grapalat" w:hAnsi="GHEA Grapalat"/>
          <w:szCs w:val="20"/>
          <w:lang w:val="hy-AM"/>
        </w:rPr>
        <w:t>«</w:t>
      </w:r>
      <w:r w:rsidRPr="004E7FF3">
        <w:rPr>
          <w:rFonts w:ascii="GHEA Grapalat" w:hAnsi="GHEA Grapalat" w:cs="Sylfaen"/>
          <w:szCs w:val="20"/>
          <w:lang w:val="af-ZA"/>
        </w:rPr>
        <w:t>Նվիրատվություններ այլ շահույթ չհետապնդող կազմակերպություններին</w:t>
      </w:r>
      <w:r w:rsidRPr="004E7FF3">
        <w:rPr>
          <w:rFonts w:ascii="GHEA Grapalat" w:hAnsi="GHEA Grapalat"/>
          <w:szCs w:val="20"/>
          <w:lang w:val="hy-AM"/>
        </w:rPr>
        <w:t>»</w:t>
      </w:r>
      <w:r w:rsidRPr="004E7FF3">
        <w:rPr>
          <w:rFonts w:ascii="GHEA Grapalat" w:hAnsi="GHEA Grapalat"/>
          <w:szCs w:val="20"/>
          <w:lang w:val="af-ZA"/>
        </w:rPr>
        <w:t xml:space="preserve"> </w:t>
      </w:r>
      <w:r w:rsidRPr="004E7FF3">
        <w:rPr>
          <w:rFonts w:ascii="GHEA Grapalat" w:hAnsi="GHEA Grapalat" w:cs="Sylfaen"/>
          <w:szCs w:val="20"/>
          <w:lang w:val="af-ZA"/>
        </w:rPr>
        <w:t xml:space="preserve">տնտեսագիտական դասակարգման հոդվածից` </w:t>
      </w:r>
      <w:r w:rsidRPr="004E7FF3">
        <w:rPr>
          <w:rFonts w:ascii="GHEA Grapalat" w:hAnsi="GHEA Grapalat" w:cs="Sylfaen"/>
          <w:szCs w:val="20"/>
          <w:lang w:val="hy-AM"/>
        </w:rPr>
        <w:t>օրենքով սահմանված կարգով</w:t>
      </w:r>
      <w:r w:rsidRPr="004E7FF3">
        <w:rPr>
          <w:rFonts w:ascii="GHEA Grapalat" w:hAnsi="GHEA Grapalat" w:cs="Sylfaen"/>
          <w:szCs w:val="20"/>
          <w:lang w:val="af-ZA"/>
        </w:rPr>
        <w:t>:</w:t>
      </w:r>
      <w:r w:rsidRPr="004E7FF3">
        <w:rPr>
          <w:rFonts w:ascii="GHEA Grapalat" w:hAnsi="GHEA Grapalat"/>
          <w:szCs w:val="20"/>
          <w:lang w:val="af-ZA"/>
        </w:rPr>
        <w:t xml:space="preserve"> </w:t>
      </w:r>
    </w:p>
    <w:p w:rsidR="004E7FF3" w:rsidRPr="004E7FF3" w:rsidRDefault="004E7FF3" w:rsidP="004E7FF3">
      <w:pPr>
        <w:pStyle w:val="ae"/>
        <w:numPr>
          <w:ilvl w:val="0"/>
          <w:numId w:val="36"/>
        </w:numPr>
        <w:tabs>
          <w:tab w:val="left" w:pos="2235"/>
        </w:tabs>
        <w:spacing w:after="0" w:line="240" w:lineRule="auto"/>
        <w:jc w:val="both"/>
        <w:rPr>
          <w:rFonts w:ascii="GHEA Grapalat" w:hAnsi="GHEA Grapalat"/>
          <w:lang w:val="af-ZA"/>
        </w:rPr>
      </w:pPr>
      <w:r w:rsidRPr="004E7FF3">
        <w:rPr>
          <w:rFonts w:ascii="GHEA Grapalat" w:hAnsi="GHEA Grapalat"/>
          <w:lang w:val="af-ZA"/>
        </w:rPr>
        <w:t xml:space="preserve">Սույն որոշումն ուժի </w:t>
      </w:r>
      <w:r w:rsidRPr="004E7FF3">
        <w:rPr>
          <w:rFonts w:ascii="GHEA Grapalat" w:hAnsi="GHEA Grapalat"/>
        </w:rPr>
        <w:t>մեջ</w:t>
      </w:r>
      <w:r w:rsidRPr="004E7FF3">
        <w:rPr>
          <w:rFonts w:ascii="GHEA Grapalat" w:hAnsi="GHEA Grapalat"/>
          <w:lang w:val="af-ZA"/>
        </w:rPr>
        <w:t xml:space="preserve"> </w:t>
      </w:r>
      <w:r w:rsidRPr="004E7FF3">
        <w:rPr>
          <w:rFonts w:ascii="GHEA Grapalat" w:hAnsi="GHEA Grapalat"/>
        </w:rPr>
        <w:t>է</w:t>
      </w:r>
      <w:r w:rsidRPr="004E7FF3">
        <w:rPr>
          <w:rFonts w:ascii="GHEA Grapalat" w:hAnsi="GHEA Grapalat"/>
          <w:lang w:val="af-ZA"/>
        </w:rPr>
        <w:t xml:space="preserve"> </w:t>
      </w:r>
      <w:r w:rsidRPr="004E7FF3">
        <w:rPr>
          <w:rFonts w:ascii="GHEA Grapalat" w:hAnsi="GHEA Grapalat"/>
        </w:rPr>
        <w:t>մտնում</w:t>
      </w:r>
      <w:r w:rsidRPr="004E7FF3">
        <w:rPr>
          <w:rFonts w:ascii="GHEA Grapalat" w:hAnsi="GHEA Grapalat"/>
          <w:szCs w:val="20"/>
          <w:lang w:val="af-ZA"/>
        </w:rPr>
        <w:t xml:space="preserve"> միության</w:t>
      </w:r>
      <w:r w:rsidR="007C23A1">
        <w:rPr>
          <w:rFonts w:ascii="GHEA Grapalat" w:hAnsi="GHEA Grapalat"/>
          <w:szCs w:val="20"/>
          <w:lang w:val="af-ZA"/>
        </w:rPr>
        <w:t xml:space="preserve"> </w:t>
      </w:r>
      <w:r w:rsidRPr="004E7FF3">
        <w:rPr>
          <w:rFonts w:ascii="GHEA Grapalat" w:hAnsi="GHEA Grapalat"/>
          <w:szCs w:val="20"/>
          <w:lang w:val="af-ZA"/>
        </w:rPr>
        <w:t xml:space="preserve">նախագահ Անդրանիկ Կարապետյանին </w:t>
      </w:r>
      <w:r w:rsidRPr="004E7FF3">
        <w:rPr>
          <w:rFonts w:ascii="GHEA Grapalat" w:hAnsi="GHEA Grapalat"/>
        </w:rPr>
        <w:t>պատշաճ</w:t>
      </w:r>
      <w:r w:rsidRPr="004E7FF3">
        <w:rPr>
          <w:rFonts w:ascii="GHEA Grapalat" w:hAnsi="GHEA Grapalat"/>
          <w:lang w:val="af-ZA"/>
        </w:rPr>
        <w:t xml:space="preserve"> </w:t>
      </w:r>
      <w:r w:rsidRPr="004E7FF3">
        <w:rPr>
          <w:rFonts w:ascii="GHEA Grapalat" w:hAnsi="GHEA Grapalat"/>
        </w:rPr>
        <w:t>իրազեկելու</w:t>
      </w:r>
      <w:r w:rsidRPr="004E7FF3">
        <w:rPr>
          <w:rFonts w:ascii="GHEA Grapalat" w:hAnsi="GHEA Grapalat"/>
          <w:lang w:val="af-ZA"/>
        </w:rPr>
        <w:t xml:space="preserve"> </w:t>
      </w:r>
      <w:r w:rsidRPr="004E7FF3">
        <w:rPr>
          <w:rFonts w:ascii="GHEA Grapalat" w:hAnsi="GHEA Grapalat"/>
        </w:rPr>
        <w:t>օրվան</w:t>
      </w:r>
      <w:r w:rsidRPr="004E7FF3">
        <w:rPr>
          <w:rFonts w:ascii="GHEA Grapalat" w:hAnsi="GHEA Grapalat"/>
          <w:lang w:val="af-ZA"/>
        </w:rPr>
        <w:t xml:space="preserve"> </w:t>
      </w:r>
      <w:r w:rsidRPr="004E7FF3">
        <w:rPr>
          <w:rFonts w:ascii="GHEA Grapalat" w:hAnsi="GHEA Grapalat"/>
        </w:rPr>
        <w:t>հաջորդող</w:t>
      </w:r>
      <w:r w:rsidRPr="004E7FF3">
        <w:rPr>
          <w:rFonts w:ascii="GHEA Grapalat" w:hAnsi="GHEA Grapalat"/>
          <w:lang w:val="af-ZA"/>
        </w:rPr>
        <w:t xml:space="preserve"> </w:t>
      </w:r>
      <w:r w:rsidRPr="004E7FF3">
        <w:rPr>
          <w:rFonts w:ascii="GHEA Grapalat" w:hAnsi="GHEA Grapalat"/>
        </w:rPr>
        <w:t>օրվանից</w:t>
      </w:r>
      <w:r w:rsidRPr="004E7FF3">
        <w:rPr>
          <w:rFonts w:ascii="GHEA Grapalat" w:hAnsi="GHEA Grapalat"/>
          <w:lang w:val="af-ZA"/>
        </w:rPr>
        <w:t>:</w:t>
      </w:r>
    </w:p>
    <w:p w:rsidR="004E7FF3" w:rsidRPr="004E7FF3" w:rsidRDefault="004E7FF3" w:rsidP="004E7FF3">
      <w:pPr>
        <w:ind w:firstLine="708"/>
        <w:jc w:val="both"/>
        <w:rPr>
          <w:rFonts w:ascii="GHEA Grapalat" w:hAnsi="GHEA Grapalat"/>
          <w:b/>
          <w:sz w:val="22"/>
          <w:szCs w:val="20"/>
          <w:lang w:val="af-ZA"/>
        </w:rPr>
      </w:pPr>
      <w:r w:rsidRPr="004E7FF3">
        <w:rPr>
          <w:rFonts w:ascii="GHEA Grapalat" w:hAnsi="GHEA Grapalat"/>
          <w:b/>
          <w:sz w:val="22"/>
          <w:szCs w:val="20"/>
          <w:lang w:val="af-ZA"/>
        </w:rPr>
        <w:t xml:space="preserve">                                                </w:t>
      </w:r>
    </w:p>
    <w:p w:rsidR="00AE7886" w:rsidRPr="00161083" w:rsidRDefault="00FD3282" w:rsidP="004E7FF3">
      <w:pPr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C852B9">
        <w:rPr>
          <w:rFonts w:ascii="GHEA Grapalat" w:hAnsi="GHEA Grapalat"/>
          <w:b/>
          <w:noProof/>
          <w:sz w:val="22"/>
          <w:szCs w:val="22"/>
        </w:rPr>
        <w:t>19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7737D7" w:rsidRPr="0016108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C852B9">
        <w:rPr>
          <w:rFonts w:ascii="GHEA Grapalat" w:hAnsi="GHEA Grapalat"/>
          <w:b/>
          <w:noProof/>
          <w:sz w:val="22"/>
          <w:szCs w:val="22"/>
        </w:rPr>
        <w:t>2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C852B9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1F0550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1F0550" w:rsidRDefault="003C125B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3C125B" w:rsidRPr="001F0550" w:rsidRDefault="003C125B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1527F1" w:rsidRPr="001F0550" w:rsidRDefault="001527F1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651614" w:rsidRPr="001F0550" w:rsidRDefault="00651614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1F0550" w:rsidRDefault="001A735E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3C125B" w:rsidRPr="001F0550" w:rsidRDefault="00651614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A735E"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651614" w:rsidRPr="001F0550" w:rsidRDefault="00651614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3C125B" w:rsidRPr="001F0550" w:rsidRDefault="001A735E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A735E" w:rsidRPr="001F0550" w:rsidRDefault="001A735E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1F0550" w:rsidRDefault="003C125B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1F0550" w:rsidRDefault="00651614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Զ.Միքայելյան</w:t>
                  </w:r>
                </w:p>
                <w:p w:rsidR="0008215E" w:rsidRPr="001F0550" w:rsidRDefault="0008215E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9647F9" w:rsidRPr="001F0550" w:rsidRDefault="00651614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1F0550" w:rsidRDefault="001527F1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1760D3" w:rsidRPr="001F0550" w:rsidRDefault="001760D3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1527F1" w:rsidRPr="001F0550" w:rsidRDefault="001760D3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1760D3" w:rsidRPr="001F0550" w:rsidRDefault="001760D3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651614" w:rsidRPr="001F0550" w:rsidRDefault="00651614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7737D7" w:rsidRPr="001F0550" w:rsidRDefault="003C125B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  <w:r w:rsidR="007737D7"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1F0550" w:rsidRDefault="003C125B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C852B9" w:rsidRPr="001F0550" w:rsidRDefault="008536AB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  <w:r w:rsidR="00C852B9"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C852B9" w:rsidRPr="001F0550" w:rsidRDefault="00C852B9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F055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8536AB" w:rsidRPr="001F0550" w:rsidRDefault="008536AB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1F0550" w:rsidRDefault="001A735E" w:rsidP="001F055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1F0550" w:rsidRDefault="003C125B" w:rsidP="001F0550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1F0550" w:rsidRDefault="003C125B" w:rsidP="001F0550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1F0550" w:rsidRDefault="003C125B" w:rsidP="001F0550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1F0550" w:rsidRDefault="001F0550" w:rsidP="001F055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F0550" w:rsidRDefault="001F0550" w:rsidP="001F055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1F0550" w:rsidRDefault="001F0550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270" w:rsidRDefault="00326270" w:rsidP="00FF2C33">
      <w:r>
        <w:separator/>
      </w:r>
    </w:p>
  </w:endnote>
  <w:endnote w:type="continuationSeparator" w:id="1">
    <w:p w:rsidR="00326270" w:rsidRDefault="0032627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270" w:rsidRDefault="00326270" w:rsidP="00FF2C33">
      <w:r>
        <w:separator/>
      </w:r>
    </w:p>
  </w:footnote>
  <w:footnote w:type="continuationSeparator" w:id="1">
    <w:p w:rsidR="00326270" w:rsidRDefault="0032627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EC2CB9"/>
    <w:multiLevelType w:val="hybridMultilevel"/>
    <w:tmpl w:val="D35050FE"/>
    <w:lvl w:ilvl="0" w:tplc="B4CEE07C">
      <w:start w:val="1"/>
      <w:numFmt w:val="decimal"/>
      <w:lvlText w:val="%1."/>
      <w:lvlJc w:val="left"/>
      <w:pPr>
        <w:ind w:left="789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C31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550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1B73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70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302E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B5771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E7FF3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034F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3A1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2BA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58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52B9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3FFB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4FB4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5867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1BD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2023-04-17T12:25:00Z</dcterms:modified>
</cp:coreProperties>
</file>