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B557A7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B557A7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A609B0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585A5E">
        <w:rPr>
          <w:rFonts w:ascii="GHEA Grapalat" w:hAnsi="GHEA Grapalat" w:cs="Sylfaen"/>
          <w:b/>
          <w:szCs w:val="18"/>
          <w:lang w:val="hy-AM"/>
        </w:rPr>
        <w:t>215</w:t>
      </w:r>
      <w:r w:rsidRPr="004524D1">
        <w:rPr>
          <w:rFonts w:ascii="GHEA Grapalat" w:hAnsi="GHEA Grapalat" w:cs="Sylfaen"/>
          <w:b/>
          <w:szCs w:val="18"/>
          <w:lang w:val="hy-AM"/>
        </w:rPr>
        <w:t>-Ա</w:t>
      </w:r>
    </w:p>
    <w:p w:rsidR="00A41E0C" w:rsidRPr="00A609B0" w:rsidRDefault="00A41E0C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</w:p>
    <w:p w:rsidR="00A41E0C" w:rsidRPr="00A41E0C" w:rsidRDefault="00A41E0C" w:rsidP="00A41E0C">
      <w:pPr>
        <w:ind w:left="270" w:right="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41E0C">
        <w:rPr>
          <w:rFonts w:ascii="GHEA Grapalat" w:hAnsi="GHEA Grapalat"/>
          <w:b/>
          <w:sz w:val="22"/>
          <w:szCs w:val="22"/>
          <w:lang w:val="hy-AM"/>
        </w:rPr>
        <w:t>ՀԱՅԱՍՏԱՆԻ   ՀԱՆՐԱՊԵՏՈՒԹՅԱՆ   ՇԻՐԱԿԻ   ՄԱՐԶԻ   ԳՅՈՒՄՐԻ</w:t>
      </w:r>
    </w:p>
    <w:p w:rsidR="00A41E0C" w:rsidRPr="00A41E0C" w:rsidRDefault="00A41E0C" w:rsidP="00A41E0C">
      <w:pPr>
        <w:ind w:left="270" w:right="9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41E0C">
        <w:rPr>
          <w:rFonts w:ascii="GHEA Grapalat" w:hAnsi="GHEA Grapalat"/>
          <w:b/>
          <w:sz w:val="22"/>
          <w:szCs w:val="22"/>
          <w:lang w:val="hy-AM"/>
        </w:rPr>
        <w:t>ՀԱՄԱ</w:t>
      </w:r>
      <w:r w:rsidR="00B557A7">
        <w:rPr>
          <w:rFonts w:ascii="GHEA Grapalat" w:hAnsi="GHEA Grapalat"/>
          <w:b/>
          <w:sz w:val="22"/>
          <w:szCs w:val="22"/>
          <w:lang w:val="hy-AM"/>
        </w:rPr>
        <w:t>ՅՆՔԻ  ԿԱԶԱՉԻ  ՊՈՍՏ  231   ՇԵՆՔԻ</w:t>
      </w:r>
      <w:r w:rsidRPr="00A41E0C">
        <w:rPr>
          <w:rFonts w:ascii="GHEA Grapalat" w:hAnsi="GHEA Grapalat"/>
          <w:b/>
          <w:sz w:val="22"/>
          <w:szCs w:val="22"/>
          <w:lang w:val="hy-AM"/>
        </w:rPr>
        <w:t xml:space="preserve">  ԹԻՎ  7  ՀԱՍՑԵԻ  ՍՈՑԻԱԼԱԿԱՆ   ԲՆԱԿԱՐԱՆՆ  ՔԱՂԱՔԱՑԻ ԳՐԵՏԱ  ՎԱԶԳԵՆԻ</w:t>
      </w:r>
      <w:r w:rsidR="00B557A7">
        <w:rPr>
          <w:rFonts w:ascii="GHEA Grapalat" w:hAnsi="GHEA Grapalat"/>
          <w:b/>
          <w:sz w:val="22"/>
          <w:szCs w:val="22"/>
          <w:lang w:val="hy-AM"/>
        </w:rPr>
        <w:t xml:space="preserve">  ՎԻՐԱԲՅԱՆԻՆ</w:t>
      </w:r>
      <w:r w:rsidRPr="00A41E0C">
        <w:rPr>
          <w:rFonts w:ascii="GHEA Grapalat" w:hAnsi="GHEA Grapalat"/>
          <w:b/>
          <w:sz w:val="22"/>
          <w:szCs w:val="22"/>
          <w:lang w:val="hy-AM"/>
        </w:rPr>
        <w:t xml:space="preserve"> ԱՆԺԱՄԿԵՏ,  ԱՆՀԱՏՈՒՅՑ   ՕԳՏԱԳՈՐԾՄԱՆ   ԻՐԱՎՈՒՆՔՈՎ   ՏՐԱՄԱԴՐԵԼՈՒ   ՄԱՍԻՆ</w:t>
      </w:r>
    </w:p>
    <w:p w:rsidR="00A41E0C" w:rsidRPr="00A41E0C" w:rsidRDefault="00A41E0C" w:rsidP="00A41E0C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A41E0C" w:rsidRPr="00A41E0C" w:rsidRDefault="00A41E0C" w:rsidP="00A41E0C">
      <w:pPr>
        <w:spacing w:line="276" w:lineRule="auto"/>
        <w:ind w:left="-90" w:right="9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41E0C">
        <w:rPr>
          <w:rFonts w:ascii="GHEA Grapalat" w:hAnsi="GHEA Grapalat"/>
          <w:sz w:val="22"/>
          <w:szCs w:val="22"/>
          <w:lang w:val="hy-AM"/>
        </w:rPr>
        <w:t xml:space="preserve">       Ղեկավարվելով  Քաղաքացիական  օրենսգրքի   685-րդ   հոդվածի 1-ին մասի, «Տեղական  ինքնակառավարման  մասին»   օրենքի   18-րդ  հոդվածի  1-ին մասի   21-րդ  կետի դրույթներով և   հաշվի  առնելով  </w:t>
      </w:r>
      <w:r w:rsidRPr="00A41E0C">
        <w:rPr>
          <w:rFonts w:ascii="GHEA Grapalat" w:hAnsi="GHEA Grapalat" w:cs="Sylfaen"/>
          <w:sz w:val="22"/>
          <w:szCs w:val="22"/>
          <w:lang w:val="hy-AM"/>
        </w:rPr>
        <w:t>քաղաքացի</w:t>
      </w:r>
      <w:r w:rsidR="000F510E">
        <w:rPr>
          <w:rFonts w:ascii="GHEA Grapalat" w:hAnsi="GHEA Grapalat" w:cs="Arial Armenian"/>
          <w:sz w:val="22"/>
          <w:szCs w:val="22"/>
          <w:lang w:val="hy-AM"/>
        </w:rPr>
        <w:t xml:space="preserve"> Գրետա Վազգենի Վիրաբյանի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A41E0C">
        <w:rPr>
          <w:rFonts w:ascii="GHEA Grapalat" w:hAnsi="GHEA Grapalat" w:cs="Sylfaen"/>
          <w:sz w:val="22"/>
          <w:szCs w:val="22"/>
          <w:lang w:val="hy-AM"/>
        </w:rPr>
        <w:t>Գյումրի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A41E0C">
        <w:rPr>
          <w:rFonts w:ascii="GHEA Grapalat" w:hAnsi="GHEA Grapalat" w:cs="Sylfaen"/>
          <w:sz w:val="22"/>
          <w:szCs w:val="22"/>
          <w:lang w:val="hy-AM"/>
        </w:rPr>
        <w:t>համայնքի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A41E0C">
        <w:rPr>
          <w:rFonts w:ascii="GHEA Grapalat" w:hAnsi="GHEA Grapalat" w:cs="Sylfaen"/>
          <w:sz w:val="22"/>
          <w:szCs w:val="22"/>
          <w:lang w:val="hy-AM"/>
        </w:rPr>
        <w:t>ղեկավարին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A41E0C">
        <w:rPr>
          <w:rFonts w:ascii="GHEA Grapalat" w:hAnsi="GHEA Grapalat" w:cs="Sylfaen"/>
          <w:sz w:val="22"/>
          <w:szCs w:val="22"/>
          <w:lang w:val="hy-AM"/>
        </w:rPr>
        <w:t>հասցեագրված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  2023 </w:t>
      </w:r>
      <w:r w:rsidRPr="00A41E0C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 սեպտեմբերի   29-ի  </w:t>
      </w:r>
      <w:r w:rsidRPr="00A41E0C">
        <w:rPr>
          <w:rFonts w:ascii="GHEA Grapalat" w:hAnsi="GHEA Grapalat" w:cs="Sylfaen"/>
          <w:sz w:val="22"/>
          <w:szCs w:val="22"/>
          <w:lang w:val="hy-AM"/>
        </w:rPr>
        <w:t>թիվ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20632  </w:t>
      </w:r>
      <w:r w:rsidRPr="00A41E0C">
        <w:rPr>
          <w:rFonts w:ascii="GHEA Grapalat" w:hAnsi="GHEA Grapalat" w:cs="Sylfaen"/>
          <w:sz w:val="22"/>
          <w:szCs w:val="22"/>
          <w:lang w:val="hy-AM"/>
        </w:rPr>
        <w:t>թվագրմամբ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A41E0C">
        <w:rPr>
          <w:rFonts w:ascii="GHEA Grapalat" w:hAnsi="GHEA Grapalat" w:cs="Sylfaen"/>
          <w:sz w:val="22"/>
          <w:szCs w:val="22"/>
          <w:lang w:val="hy-AM"/>
        </w:rPr>
        <w:t>դիմումը՝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 </w:t>
      </w:r>
      <w:r w:rsidRPr="00A41E0C">
        <w:rPr>
          <w:rFonts w:ascii="GHEA Grapalat" w:hAnsi="GHEA Grapalat" w:cs="Arial Armenian"/>
          <w:b/>
          <w:sz w:val="22"/>
          <w:szCs w:val="22"/>
          <w:lang w:val="hy-AM"/>
        </w:rPr>
        <w:t>Հայաստանի Հանրապետության Շիրակի մարզի</w:t>
      </w:r>
      <w:r w:rsidRPr="00A41E0C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A41E0C">
        <w:rPr>
          <w:rFonts w:ascii="GHEA Grapalat" w:hAnsi="GHEA Grapalat" w:cs="Sylfaen"/>
          <w:b/>
          <w:sz w:val="22"/>
          <w:szCs w:val="22"/>
          <w:lang w:val="hy-AM"/>
        </w:rPr>
        <w:t>Գյումրի</w:t>
      </w:r>
      <w:r w:rsidRPr="00A41E0C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A41E0C">
        <w:rPr>
          <w:rFonts w:ascii="GHEA Grapalat" w:hAnsi="GHEA Grapalat" w:cs="Sylfaen"/>
          <w:b/>
          <w:sz w:val="22"/>
          <w:szCs w:val="22"/>
          <w:lang w:val="hy-AM"/>
        </w:rPr>
        <w:t>համայնքի</w:t>
      </w:r>
      <w:r w:rsidRPr="00A41E0C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A41E0C">
        <w:rPr>
          <w:rFonts w:ascii="GHEA Grapalat" w:hAnsi="GHEA Grapalat" w:cs="Sylfaen"/>
          <w:b/>
          <w:sz w:val="22"/>
          <w:szCs w:val="22"/>
          <w:lang w:val="hy-AM"/>
        </w:rPr>
        <w:t>ավագանին</w:t>
      </w:r>
      <w:r w:rsidRPr="00A41E0C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A41E0C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  <w:r w:rsidRPr="00A41E0C">
        <w:rPr>
          <w:rFonts w:ascii="GHEA Grapalat" w:hAnsi="GHEA Grapalat" w:cs="Arial Armenian"/>
          <w:b/>
          <w:sz w:val="22"/>
          <w:szCs w:val="22"/>
          <w:lang w:val="hy-AM"/>
        </w:rPr>
        <w:t xml:space="preserve">  </w:t>
      </w:r>
      <w:r w:rsidRPr="00A41E0C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Pr="00A41E0C">
        <w:rPr>
          <w:rFonts w:ascii="GHEA Grapalat" w:hAnsi="GHEA Grapalat" w:cs="Arial Armenian"/>
          <w:b/>
          <w:sz w:val="22"/>
          <w:szCs w:val="22"/>
          <w:lang w:val="hy-AM"/>
        </w:rPr>
        <w:t>.</w:t>
      </w:r>
    </w:p>
    <w:p w:rsidR="00A41E0C" w:rsidRPr="00A41E0C" w:rsidRDefault="00A41E0C" w:rsidP="00A41E0C">
      <w:pPr>
        <w:pStyle w:val="af"/>
        <w:numPr>
          <w:ilvl w:val="0"/>
          <w:numId w:val="44"/>
        </w:numPr>
        <w:spacing w:after="0"/>
        <w:ind w:right="9"/>
        <w:jc w:val="both"/>
        <w:rPr>
          <w:rFonts w:ascii="GHEA Grapalat" w:hAnsi="GHEA Grapalat"/>
          <w:lang w:val="hy-AM"/>
        </w:rPr>
      </w:pPr>
      <w:r w:rsidRPr="00A41E0C">
        <w:rPr>
          <w:rFonts w:ascii="GHEA Grapalat" w:hAnsi="GHEA Grapalat" w:cs="Arial Armenian"/>
          <w:lang w:val="hy-AM"/>
        </w:rPr>
        <w:t xml:space="preserve">Հայաստանի Հանրապետության Շիրակի մարզի </w:t>
      </w:r>
      <w:r w:rsidRPr="00A41E0C">
        <w:rPr>
          <w:rFonts w:ascii="GHEA Grapalat" w:hAnsi="GHEA Grapalat"/>
          <w:lang w:val="hy-AM"/>
        </w:rPr>
        <w:t xml:space="preserve">Գյումրի համայնքի սեփականություն  հանդիսացող  Կազաչի  պոստ  231  շենքի  թիվ  7  հասցեով    սոցիալական   բնակարանն  անժամկետ, անհատույց օգտագործման իրավունքով տրամադրել քաղաքացի </w:t>
      </w:r>
      <w:r w:rsidRPr="00A41E0C">
        <w:rPr>
          <w:rFonts w:ascii="GHEA Grapalat" w:hAnsi="GHEA Grapalat" w:cs="Arial Armenian"/>
          <w:lang w:val="hy-AM"/>
        </w:rPr>
        <w:t>Գրետա  Վազգենի Վիրաբյանի</w:t>
      </w:r>
      <w:r w:rsidRPr="00A41E0C">
        <w:rPr>
          <w:rFonts w:ascii="GHEA Grapalat" w:hAnsi="GHEA Grapalat"/>
          <w:lang w:val="hy-AM"/>
        </w:rPr>
        <w:t xml:space="preserve">ն: </w:t>
      </w:r>
    </w:p>
    <w:p w:rsidR="00A41E0C" w:rsidRPr="00A41E0C" w:rsidRDefault="00A41E0C" w:rsidP="00A41E0C">
      <w:pPr>
        <w:pStyle w:val="af"/>
        <w:numPr>
          <w:ilvl w:val="0"/>
          <w:numId w:val="44"/>
        </w:numPr>
        <w:spacing w:after="0"/>
        <w:ind w:right="9"/>
        <w:jc w:val="both"/>
        <w:rPr>
          <w:rFonts w:ascii="GHEA Grapalat" w:hAnsi="GHEA Grapalat"/>
          <w:lang w:val="hy-AM"/>
        </w:rPr>
      </w:pPr>
      <w:r w:rsidRPr="00A41E0C">
        <w:rPr>
          <w:rFonts w:ascii="GHEA Grapalat" w:hAnsi="GHEA Grapalat" w:cs="Sylfaen"/>
          <w:lang w:val="hy-AM"/>
        </w:rPr>
        <w:t>Սույն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>որոշումն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>ուժի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>մեջ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>է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>մտնում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 xml:space="preserve">քաղաքացի 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Arial Armenian"/>
          <w:lang w:val="hy-AM"/>
        </w:rPr>
        <w:t>Գրետա  Վազգենի Վիրաբյանի</w:t>
      </w:r>
      <w:r w:rsidRPr="00A41E0C">
        <w:rPr>
          <w:rFonts w:ascii="GHEA Grapalat" w:hAnsi="GHEA Grapalat"/>
          <w:lang w:val="hy-AM"/>
        </w:rPr>
        <w:t>ն</w:t>
      </w:r>
      <w:r w:rsidRPr="00A41E0C">
        <w:rPr>
          <w:rFonts w:ascii="GHEA Grapalat" w:hAnsi="GHEA Grapalat" w:cs="Sylfaen"/>
          <w:lang w:val="hy-AM"/>
        </w:rPr>
        <w:t xml:space="preserve"> պատշաճ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>իրազեկման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>օրվան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>հաջորդող</w:t>
      </w:r>
      <w:r w:rsidRPr="00A41E0C">
        <w:rPr>
          <w:rFonts w:ascii="GHEA Grapalat" w:hAnsi="GHEA Grapalat"/>
          <w:lang w:val="hy-AM"/>
        </w:rPr>
        <w:t xml:space="preserve"> </w:t>
      </w:r>
      <w:r w:rsidRPr="00A41E0C">
        <w:rPr>
          <w:rFonts w:ascii="GHEA Grapalat" w:hAnsi="GHEA Grapalat" w:cs="Sylfaen"/>
          <w:lang w:val="hy-AM"/>
        </w:rPr>
        <w:t>օրվանից</w:t>
      </w:r>
      <w:r w:rsidRPr="00A41E0C">
        <w:rPr>
          <w:rFonts w:ascii="GHEA Grapalat" w:hAnsi="GHEA Grapalat"/>
          <w:lang w:val="hy-AM"/>
        </w:rPr>
        <w:t>:</w:t>
      </w:r>
    </w:p>
    <w:p w:rsidR="00D617CD" w:rsidRPr="00B57F38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D617CD" w:rsidRPr="00B57F38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A609B0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A609B0">
        <w:rPr>
          <w:rFonts w:ascii="GHEA Grapalat" w:hAnsi="GHEA Grapalat"/>
          <w:b/>
          <w:noProof/>
          <w:sz w:val="22"/>
          <w:szCs w:val="22"/>
        </w:rPr>
        <w:t>4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585A5E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B557A7" w:rsidTr="00990A68">
        <w:trPr>
          <w:trHeight w:val="1073"/>
        </w:trPr>
        <w:tc>
          <w:tcPr>
            <w:tcW w:w="6768" w:type="dxa"/>
          </w:tcPr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337EF8" w:rsidRPr="000F510E" w:rsidRDefault="00337EF8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0F510E" w:rsidRDefault="00A41E0C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585A5E" w:rsidRPr="000F510E" w:rsidRDefault="00585A5E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9B62C0" w:rsidRPr="000F510E" w:rsidRDefault="009B62C0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585A5E" w:rsidRPr="000F510E" w:rsidRDefault="00585A5E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9435A" w:rsidRPr="000F510E" w:rsidRDefault="0069435A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69435A" w:rsidRPr="000F510E" w:rsidRDefault="0069435A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Ս.Ադամյան</w:t>
            </w:r>
          </w:p>
          <w:p w:rsidR="00585A5E" w:rsidRPr="000F510E" w:rsidRDefault="00585A5E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773CBC" w:rsidRPr="000F510E" w:rsidRDefault="00773CBC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73CBC" w:rsidRPr="000F510E" w:rsidRDefault="00773CBC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69435A" w:rsidRPr="000F510E" w:rsidRDefault="0069435A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0F510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990A68" w:rsidRPr="000F510E" w:rsidRDefault="00990A68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F510E" w:rsidRDefault="0051376F" w:rsidP="000F510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F510E" w:rsidRDefault="0051376F" w:rsidP="000F510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F510E" w:rsidRDefault="0051376F" w:rsidP="000F510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0F510E" w:rsidRDefault="0051376F" w:rsidP="000F510E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0F510E" w:rsidRDefault="000F510E" w:rsidP="000F510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F510E" w:rsidRDefault="000F510E" w:rsidP="000F510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F510E" w:rsidRDefault="000F510E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93A" w:rsidRDefault="00FA793A" w:rsidP="00FF2C33">
      <w:r>
        <w:separator/>
      </w:r>
    </w:p>
  </w:endnote>
  <w:endnote w:type="continuationSeparator" w:id="1">
    <w:p w:rsidR="00FA793A" w:rsidRDefault="00FA793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93A" w:rsidRDefault="00FA793A" w:rsidP="00FF2C33">
      <w:r>
        <w:separator/>
      </w:r>
    </w:p>
  </w:footnote>
  <w:footnote w:type="continuationSeparator" w:id="1">
    <w:p w:rsidR="00FA793A" w:rsidRDefault="00FA793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1F33E6"/>
    <w:multiLevelType w:val="hybridMultilevel"/>
    <w:tmpl w:val="41ACBC84"/>
    <w:lvl w:ilvl="0" w:tplc="B2829206">
      <w:start w:val="1"/>
      <w:numFmt w:val="decimal"/>
      <w:lvlText w:val="%1."/>
      <w:lvlJc w:val="left"/>
      <w:pPr>
        <w:ind w:left="36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6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10E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2713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0654"/>
    <w:rsid w:val="006E2C36"/>
    <w:rsid w:val="006E49BF"/>
    <w:rsid w:val="006E71D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3167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6CED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1E0C"/>
    <w:rsid w:val="00A44FC0"/>
    <w:rsid w:val="00A46B3A"/>
    <w:rsid w:val="00A46F42"/>
    <w:rsid w:val="00A52629"/>
    <w:rsid w:val="00A52A40"/>
    <w:rsid w:val="00A538A0"/>
    <w:rsid w:val="00A5539E"/>
    <w:rsid w:val="00A57A00"/>
    <w:rsid w:val="00A609B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57A7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1F81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C6A8F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A793A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2023-10-13T06:31:00Z</dcterms:modified>
</cp:coreProperties>
</file>