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8E" w:rsidRPr="00112D1B" w:rsidRDefault="00D24C8E" w:rsidP="00112D1B">
      <w:pPr>
        <w:spacing w:after="0"/>
        <w:ind w:right="-540"/>
        <w:jc w:val="right"/>
        <w:rPr>
          <w:rFonts w:ascii="GHEA Grapalat" w:hAnsi="GHEA Grapalat"/>
          <w:b/>
        </w:rPr>
      </w:pPr>
      <w:r w:rsidRPr="00112D1B">
        <w:rPr>
          <w:rFonts w:ascii="GHEA Grapalat" w:hAnsi="GHEA Grapalat"/>
          <w:b/>
        </w:rPr>
        <w:t>Հավելված՝</w:t>
      </w:r>
    </w:p>
    <w:p w:rsidR="00112D1B" w:rsidRDefault="00D24C8E" w:rsidP="00D24C8E">
      <w:pPr>
        <w:spacing w:after="0"/>
        <w:ind w:left="-270" w:right="-540"/>
        <w:jc w:val="right"/>
        <w:rPr>
          <w:rFonts w:ascii="GHEA Grapalat" w:hAnsi="GHEA Grapalat"/>
          <w:b/>
          <w:lang w:val="en-US"/>
        </w:rPr>
      </w:pPr>
      <w:r w:rsidRPr="00112D1B">
        <w:rPr>
          <w:rFonts w:ascii="GHEA Grapalat" w:hAnsi="GHEA Grapalat"/>
          <w:b/>
        </w:rPr>
        <w:t xml:space="preserve">Հայաստանի  Հանրապետության </w:t>
      </w:r>
    </w:p>
    <w:p w:rsidR="00112D1B" w:rsidRDefault="00D24C8E" w:rsidP="00112D1B">
      <w:pPr>
        <w:spacing w:after="0"/>
        <w:ind w:left="-270" w:right="-540"/>
        <w:jc w:val="right"/>
        <w:rPr>
          <w:rFonts w:ascii="GHEA Grapalat" w:hAnsi="GHEA Grapalat"/>
          <w:b/>
          <w:lang w:val="en-US"/>
        </w:rPr>
      </w:pPr>
      <w:r w:rsidRPr="00112D1B">
        <w:rPr>
          <w:rFonts w:ascii="GHEA Grapalat" w:hAnsi="GHEA Grapalat"/>
          <w:b/>
        </w:rPr>
        <w:t>Շիրակի</w:t>
      </w:r>
      <w:r w:rsidRPr="00112D1B">
        <w:rPr>
          <w:rFonts w:ascii="GHEA Grapalat" w:hAnsi="GHEA Grapalat"/>
          <w:b/>
          <w:lang w:val="en-US"/>
        </w:rPr>
        <w:t xml:space="preserve"> </w:t>
      </w:r>
      <w:r w:rsidRPr="00112D1B">
        <w:rPr>
          <w:rFonts w:ascii="GHEA Grapalat" w:hAnsi="GHEA Grapalat"/>
          <w:b/>
        </w:rPr>
        <w:t>մարզի</w:t>
      </w:r>
      <w:r w:rsidRPr="00112D1B">
        <w:rPr>
          <w:rFonts w:ascii="GHEA Grapalat" w:hAnsi="GHEA Grapalat"/>
          <w:b/>
          <w:lang w:val="en-US"/>
        </w:rPr>
        <w:t xml:space="preserve"> </w:t>
      </w:r>
      <w:r w:rsidRPr="00112D1B">
        <w:rPr>
          <w:rFonts w:ascii="GHEA Grapalat" w:hAnsi="GHEA Grapalat"/>
          <w:b/>
        </w:rPr>
        <w:t>Գյումրի</w:t>
      </w:r>
      <w:r w:rsidRPr="00112D1B">
        <w:rPr>
          <w:rFonts w:ascii="GHEA Grapalat" w:hAnsi="GHEA Grapalat"/>
          <w:b/>
          <w:lang w:val="en-US"/>
        </w:rPr>
        <w:t xml:space="preserve">  </w:t>
      </w:r>
      <w:r w:rsidRPr="00112D1B">
        <w:rPr>
          <w:rFonts w:ascii="GHEA Grapalat" w:hAnsi="GHEA Grapalat"/>
          <w:b/>
        </w:rPr>
        <w:t>համայնքի</w:t>
      </w:r>
      <w:r w:rsidRPr="00112D1B">
        <w:rPr>
          <w:rFonts w:ascii="GHEA Grapalat" w:hAnsi="GHEA Grapalat"/>
          <w:b/>
          <w:lang w:val="en-US"/>
        </w:rPr>
        <w:t xml:space="preserve"> </w:t>
      </w:r>
    </w:p>
    <w:p w:rsidR="00112D1B" w:rsidRDefault="00D24C8E" w:rsidP="00112D1B">
      <w:pPr>
        <w:spacing w:after="0"/>
        <w:ind w:left="-270" w:right="-540"/>
        <w:jc w:val="right"/>
        <w:rPr>
          <w:rFonts w:ascii="GHEA Grapalat" w:hAnsi="GHEA Grapalat"/>
          <w:b/>
          <w:lang w:val="en-US"/>
        </w:rPr>
      </w:pPr>
      <w:r w:rsidRPr="00112D1B">
        <w:rPr>
          <w:rFonts w:ascii="GHEA Grapalat" w:hAnsi="GHEA Grapalat"/>
          <w:b/>
          <w:lang w:val="en-US"/>
        </w:rPr>
        <w:t xml:space="preserve"> </w:t>
      </w:r>
      <w:r w:rsidR="00112D1B">
        <w:rPr>
          <w:rFonts w:ascii="GHEA Grapalat" w:hAnsi="GHEA Grapalat"/>
          <w:b/>
          <w:lang w:val="en-US"/>
        </w:rPr>
        <w:t>ա</w:t>
      </w:r>
      <w:r w:rsidRPr="00112D1B">
        <w:rPr>
          <w:rFonts w:ascii="GHEA Grapalat" w:hAnsi="GHEA Grapalat"/>
          <w:b/>
        </w:rPr>
        <w:t>վագանու</w:t>
      </w:r>
      <w:r w:rsidR="00112D1B">
        <w:rPr>
          <w:rFonts w:ascii="GHEA Grapalat" w:hAnsi="GHEA Grapalat"/>
          <w:b/>
          <w:lang w:val="en-US"/>
        </w:rPr>
        <w:t xml:space="preserve">  </w:t>
      </w:r>
      <w:r w:rsidR="00112D1B" w:rsidRPr="00112D1B">
        <w:rPr>
          <w:rFonts w:ascii="GHEA Grapalat" w:hAnsi="GHEA Grapalat"/>
          <w:b/>
          <w:u w:val="single"/>
        </w:rPr>
        <w:t>հունիսի</w:t>
      </w:r>
      <w:r w:rsidR="00112D1B" w:rsidRPr="00112D1B">
        <w:rPr>
          <w:rFonts w:ascii="GHEA Grapalat" w:hAnsi="GHEA Grapalat"/>
          <w:b/>
          <w:u w:val="single"/>
          <w:lang w:val="en-US"/>
        </w:rPr>
        <w:t xml:space="preserve"> 12-</w:t>
      </w:r>
      <w:r w:rsidR="00112D1B" w:rsidRPr="00112D1B">
        <w:rPr>
          <w:rFonts w:ascii="GHEA Grapalat" w:hAnsi="GHEA Grapalat"/>
          <w:b/>
          <w:u w:val="single"/>
        </w:rPr>
        <w:t>ի</w:t>
      </w:r>
      <w:r w:rsidR="00112D1B" w:rsidRPr="00112D1B">
        <w:rPr>
          <w:rFonts w:ascii="GHEA Grapalat" w:hAnsi="GHEA Grapalat"/>
          <w:b/>
          <w:u w:val="single"/>
          <w:lang w:val="en-US"/>
        </w:rPr>
        <w:t xml:space="preserve">  № 103-</w:t>
      </w:r>
      <w:r w:rsidR="00112D1B" w:rsidRPr="00112D1B">
        <w:rPr>
          <w:rFonts w:ascii="GHEA Grapalat" w:hAnsi="GHEA Grapalat"/>
          <w:b/>
          <w:u w:val="single"/>
        </w:rPr>
        <w:t>Ա</w:t>
      </w:r>
      <w:r w:rsidR="00112D1B" w:rsidRPr="00112D1B">
        <w:rPr>
          <w:rFonts w:ascii="GHEA Grapalat" w:hAnsi="GHEA Grapalat"/>
          <w:b/>
          <w:lang w:val="en-US"/>
        </w:rPr>
        <w:t xml:space="preserve">  </w:t>
      </w:r>
      <w:r w:rsidRPr="00112D1B">
        <w:rPr>
          <w:rFonts w:ascii="GHEA Grapalat" w:hAnsi="GHEA Grapalat"/>
          <w:b/>
          <w:lang w:val="en-US"/>
        </w:rPr>
        <w:t xml:space="preserve">2019 </w:t>
      </w:r>
      <w:r w:rsidRPr="00112D1B">
        <w:rPr>
          <w:rFonts w:ascii="GHEA Grapalat" w:hAnsi="GHEA Grapalat"/>
          <w:b/>
        </w:rPr>
        <w:t>թվականի</w:t>
      </w:r>
      <w:r w:rsidRPr="00112D1B">
        <w:rPr>
          <w:rFonts w:ascii="GHEA Grapalat" w:hAnsi="GHEA Grapalat"/>
          <w:b/>
          <w:lang w:val="en-US"/>
        </w:rPr>
        <w:t xml:space="preserve"> </w:t>
      </w:r>
    </w:p>
    <w:p w:rsidR="00D24C8E" w:rsidRPr="00112D1B" w:rsidRDefault="00D24C8E" w:rsidP="00112D1B">
      <w:pPr>
        <w:spacing w:after="0"/>
        <w:ind w:left="-270" w:right="-540"/>
        <w:jc w:val="right"/>
        <w:rPr>
          <w:rFonts w:ascii="GHEA Grapalat" w:hAnsi="GHEA Grapalat"/>
          <w:b/>
          <w:lang w:val="en-US"/>
        </w:rPr>
      </w:pPr>
      <w:r w:rsidRPr="00112D1B">
        <w:rPr>
          <w:rFonts w:ascii="GHEA Grapalat" w:hAnsi="GHEA Grapalat"/>
          <w:b/>
          <w:lang w:val="en-US"/>
        </w:rPr>
        <w:t xml:space="preserve"> </w:t>
      </w:r>
      <w:r w:rsidRPr="00112D1B">
        <w:rPr>
          <w:rFonts w:ascii="GHEA Grapalat" w:hAnsi="GHEA Grapalat"/>
          <w:b/>
        </w:rPr>
        <w:t>որոշման</w:t>
      </w:r>
    </w:p>
    <w:p w:rsidR="00D24C8E" w:rsidRPr="00112D1B" w:rsidRDefault="00D24C8E" w:rsidP="00D24C8E">
      <w:pPr>
        <w:spacing w:after="0"/>
        <w:ind w:left="-270" w:right="-540"/>
        <w:jc w:val="right"/>
        <w:rPr>
          <w:rFonts w:ascii="GHEA Grapalat" w:hAnsi="GHEA Grapalat"/>
          <w:lang w:val="en-US"/>
        </w:rPr>
      </w:pPr>
    </w:p>
    <w:p w:rsidR="00D24C8E" w:rsidRPr="00112D1B" w:rsidRDefault="00D24C8E" w:rsidP="00D24C8E">
      <w:pPr>
        <w:spacing w:after="0"/>
        <w:ind w:left="-270" w:right="-540"/>
        <w:jc w:val="center"/>
        <w:rPr>
          <w:rFonts w:ascii="GHEA Grapalat" w:hAnsi="GHEA Grapalat"/>
          <w:b/>
          <w:lang w:val="en-US"/>
        </w:rPr>
      </w:pPr>
    </w:p>
    <w:p w:rsidR="00D24C8E" w:rsidRDefault="00D24C8E" w:rsidP="00D24C8E">
      <w:pPr>
        <w:spacing w:after="0"/>
        <w:ind w:left="-270" w:right="-54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ՑՈՒՑԱԿ</w:t>
      </w:r>
    </w:p>
    <w:p w:rsidR="00D24C8E" w:rsidRDefault="00D24C8E" w:rsidP="00D24C8E">
      <w:pPr>
        <w:spacing w:after="0"/>
        <w:ind w:left="-270" w:right="-540"/>
        <w:jc w:val="center"/>
        <w:rPr>
          <w:rFonts w:ascii="GHEA Grapalat" w:hAnsi="GHEA Grapalat"/>
          <w:b/>
        </w:rPr>
      </w:pPr>
    </w:p>
    <w:p w:rsidR="00D24C8E" w:rsidRDefault="00D24C8E" w:rsidP="00D24C8E">
      <w:pPr>
        <w:spacing w:after="0"/>
        <w:ind w:left="-270" w:right="-54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Բազմաբնակարան  շենքերում  տեսախցիկներ տեղադրելու  նպատակով  սուբսիդիա  հատկացվող   Գյումրի  համայնքի  թվով   16 (տասնվեց) համատիրությունների</w:t>
      </w:r>
    </w:p>
    <w:p w:rsidR="00D24C8E" w:rsidRDefault="00D24C8E" w:rsidP="00D24C8E">
      <w:pPr>
        <w:spacing w:after="0"/>
        <w:ind w:left="-270" w:right="-540"/>
        <w:rPr>
          <w:rFonts w:ascii="GHEA Grapalat" w:hAnsi="GHEA Grapalat"/>
        </w:rPr>
      </w:pPr>
    </w:p>
    <w:tbl>
      <w:tblPr>
        <w:tblStyle w:val="a4"/>
        <w:tblW w:w="7646" w:type="dxa"/>
        <w:tblInd w:w="-270" w:type="dxa"/>
        <w:tblLook w:val="04A0"/>
      </w:tblPr>
      <w:tblGrid>
        <w:gridCol w:w="828"/>
        <w:gridCol w:w="3464"/>
        <w:gridCol w:w="3354"/>
      </w:tblGrid>
      <w:tr w:rsidR="00D24C8E" w:rsidRPr="00112D1B" w:rsidTr="00D24C8E">
        <w:trPr>
          <w:trHeight w:val="86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Համատիրության  անվանումը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Տեսախցիկների քանակը</w:t>
            </w:r>
            <w:r w:rsidR="00112D1B">
              <w:rPr>
                <w:rFonts w:ascii="GHEA Grapalat" w:hAnsi="GHEA Grapalat"/>
                <w:b/>
              </w:rPr>
              <w:t>՝</w:t>
            </w:r>
            <w:r>
              <w:rPr>
                <w:rFonts w:ascii="GHEA Grapalat" w:hAnsi="GHEA Grapalat"/>
                <w:b/>
              </w:rPr>
              <w:t xml:space="preserve"> ըստ սպասարկվող շենքերի</w:t>
            </w:r>
          </w:p>
        </w:tc>
      </w:tr>
      <w:tr w:rsidR="00D24C8E" w:rsidTr="00D24C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8E" w:rsidRDefault="00D24C8E" w:rsidP="00B7669D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«Գյումրի  Կենտրոն»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</w:tr>
      <w:tr w:rsidR="00D24C8E" w:rsidTr="00D24C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8E" w:rsidRDefault="00D24C8E" w:rsidP="00B7669D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«Երևանյան  157»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</w:tr>
      <w:tr w:rsidR="00D24C8E" w:rsidTr="00D24C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8E" w:rsidRDefault="00D24C8E" w:rsidP="00B7669D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«Նոր  Անի»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</w:tr>
      <w:tr w:rsidR="00D24C8E" w:rsidTr="00D24C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8E" w:rsidRDefault="00D24C8E" w:rsidP="00B7669D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«Բարեկամություն»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</w:tr>
      <w:tr w:rsidR="00D24C8E" w:rsidTr="00D24C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8E" w:rsidRDefault="00D24C8E" w:rsidP="00B7669D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«Գարուն»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</w:tr>
      <w:tr w:rsidR="00D24C8E" w:rsidTr="00D24C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8E" w:rsidRDefault="00D24C8E" w:rsidP="00B7669D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«Վել-Մանո»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</w:tr>
      <w:tr w:rsidR="00D24C8E" w:rsidTr="00D24C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8E" w:rsidRDefault="00D24C8E" w:rsidP="00B7669D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«Կարին»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</w:tr>
      <w:tr w:rsidR="00D24C8E" w:rsidTr="00D24C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8E" w:rsidRDefault="00D24C8E" w:rsidP="00B7669D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«Բարձրաբերդ»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</w:tr>
      <w:tr w:rsidR="00D24C8E" w:rsidTr="00D24C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8E" w:rsidRDefault="00D24C8E" w:rsidP="00B7669D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«Մուշ»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</w:tr>
      <w:tr w:rsidR="00D24C8E" w:rsidTr="00D24C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8E" w:rsidRDefault="00D24C8E" w:rsidP="00B7669D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«Պրոգրես»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</w:tr>
      <w:tr w:rsidR="00D24C8E" w:rsidTr="00D24C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8E" w:rsidRDefault="00D24C8E" w:rsidP="00B7669D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«Շիրակ»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</w:tr>
      <w:tr w:rsidR="00D24C8E" w:rsidTr="00D24C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8E" w:rsidRDefault="00D24C8E" w:rsidP="00B7669D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«Ղանդիլյան»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  <w:tr w:rsidR="00D24C8E" w:rsidTr="00D24C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8E" w:rsidRDefault="00D24C8E" w:rsidP="00B7669D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«Լուսաստղ»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  <w:tr w:rsidR="00D24C8E" w:rsidTr="00D24C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8E" w:rsidRDefault="00D24C8E" w:rsidP="00B7669D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«Երազ»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</w:tr>
      <w:tr w:rsidR="00D24C8E" w:rsidTr="00D24C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8E" w:rsidRDefault="00D24C8E" w:rsidP="00B7669D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«Ավրորա»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</w:tr>
      <w:tr w:rsidR="00D24C8E" w:rsidTr="00D24C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8E" w:rsidRDefault="00D24C8E" w:rsidP="00B7669D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«Ախ Թամար»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  <w:tr w:rsidR="00D24C8E" w:rsidTr="00D24C8E"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220</w:t>
            </w:r>
          </w:p>
        </w:tc>
      </w:tr>
      <w:tr w:rsidR="00D24C8E" w:rsidTr="00D24C8E"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Ընդամենը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8E" w:rsidRDefault="00D24C8E">
            <w:pPr>
              <w:ind w:right="-36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*8 350</w:t>
            </w:r>
            <w:r>
              <w:rPr>
                <w:rFonts w:ascii="Courier New" w:hAnsi="Courier New" w:cs="Courier New"/>
                <w:b/>
              </w:rPr>
              <w:t> </w:t>
            </w:r>
            <w:r>
              <w:rPr>
                <w:rFonts w:ascii="GHEA Grapalat" w:hAnsi="GHEA Grapalat"/>
                <w:b/>
              </w:rPr>
              <w:t>000 ՀՀ դրամ</w:t>
            </w:r>
          </w:p>
        </w:tc>
      </w:tr>
    </w:tbl>
    <w:p w:rsidR="00D24C8E" w:rsidRDefault="00D24C8E" w:rsidP="00D24C8E">
      <w:pPr>
        <w:spacing w:after="0"/>
        <w:ind w:left="-270" w:right="-360"/>
        <w:jc w:val="both"/>
        <w:rPr>
          <w:rFonts w:ascii="GHEA Grapalat" w:hAnsi="GHEA Grapalat"/>
          <w:lang w:val="en-US" w:eastAsia="en-US"/>
        </w:rPr>
      </w:pPr>
    </w:p>
    <w:p w:rsidR="00D24C8E" w:rsidRPr="00D24C8E" w:rsidRDefault="00D24C8E" w:rsidP="00D24C8E">
      <w:pPr>
        <w:spacing w:after="0"/>
        <w:ind w:left="-270" w:right="-360"/>
        <w:jc w:val="both"/>
        <w:rPr>
          <w:rFonts w:ascii="GHEA Grapalat" w:hAnsi="GHEA Grapalat"/>
          <w:lang w:val="en-US"/>
        </w:rPr>
      </w:pPr>
      <w:r w:rsidRPr="00D24C8E">
        <w:rPr>
          <w:rFonts w:ascii="GHEA Grapalat" w:hAnsi="GHEA Grapalat"/>
          <w:lang w:val="en-US"/>
        </w:rPr>
        <w:t>*</w:t>
      </w:r>
      <w:r>
        <w:rPr>
          <w:rFonts w:ascii="GHEA Grapalat" w:hAnsi="GHEA Grapalat"/>
        </w:rPr>
        <w:t>ներկայացված</w:t>
      </w:r>
      <w:r w:rsidRPr="00D24C8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D24C8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տեսախցիկների</w:t>
      </w:r>
      <w:r w:rsidRPr="00D24C8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քանակին</w:t>
      </w:r>
      <w:r w:rsidRPr="00D24C8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համապատասխան</w:t>
      </w:r>
      <w:r w:rsidRPr="00D24C8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գումար</w:t>
      </w:r>
    </w:p>
    <w:p w:rsidR="00D24C8E" w:rsidRPr="00D24C8E" w:rsidRDefault="00D24C8E" w:rsidP="00D24C8E">
      <w:pPr>
        <w:spacing w:after="0"/>
        <w:ind w:right="-360"/>
        <w:jc w:val="both"/>
        <w:rPr>
          <w:rFonts w:ascii="GHEA Grapalat" w:hAnsi="GHEA Grapalat"/>
          <w:lang w:val="en-US"/>
        </w:rPr>
      </w:pPr>
    </w:p>
    <w:p w:rsidR="00D24C8E" w:rsidRPr="00D24C8E" w:rsidRDefault="00D24C8E" w:rsidP="00D24C8E">
      <w:pPr>
        <w:spacing w:after="0"/>
        <w:ind w:left="-270" w:right="-360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</w:rPr>
        <w:t>Բ</w:t>
      </w:r>
      <w:r>
        <w:rPr>
          <w:rFonts w:ascii="GHEA Grapalat" w:hAnsi="GHEA Grapalat"/>
          <w:b/>
        </w:rPr>
        <w:t>նակտնտեսության</w:t>
      </w:r>
      <w:r w:rsidRPr="00D24C8E">
        <w:rPr>
          <w:rFonts w:ascii="GHEA Grapalat" w:hAnsi="GHEA Grapalat"/>
          <w:b/>
          <w:lang w:val="en-US"/>
        </w:rPr>
        <w:t xml:space="preserve">  </w:t>
      </w:r>
      <w:r>
        <w:rPr>
          <w:rFonts w:ascii="GHEA Grapalat" w:hAnsi="GHEA Grapalat"/>
          <w:b/>
        </w:rPr>
        <w:t>և</w:t>
      </w:r>
      <w:r w:rsidRPr="00D24C8E">
        <w:rPr>
          <w:rFonts w:ascii="GHEA Grapalat" w:hAnsi="GHEA Grapalat"/>
          <w:b/>
          <w:lang w:val="en-US"/>
        </w:rPr>
        <w:t xml:space="preserve">  </w:t>
      </w:r>
      <w:r>
        <w:rPr>
          <w:rFonts w:ascii="GHEA Grapalat" w:hAnsi="GHEA Grapalat"/>
          <w:b/>
        </w:rPr>
        <w:t>համատիրությունների</w:t>
      </w:r>
    </w:p>
    <w:p w:rsidR="004E59B0" w:rsidRPr="00D24C8E" w:rsidRDefault="00D24C8E" w:rsidP="00D24C8E">
      <w:pPr>
        <w:rPr>
          <w:lang w:val="en-US"/>
        </w:rPr>
      </w:pPr>
      <w:r>
        <w:rPr>
          <w:rFonts w:ascii="GHEA Grapalat" w:hAnsi="GHEA Grapalat"/>
          <w:b/>
        </w:rPr>
        <w:t>համակարգման</w:t>
      </w:r>
      <w:r w:rsidRPr="00D24C8E">
        <w:rPr>
          <w:rFonts w:ascii="GHEA Grapalat" w:hAnsi="GHEA Grapalat"/>
          <w:b/>
          <w:lang w:val="en-US"/>
        </w:rPr>
        <w:t xml:space="preserve">  </w:t>
      </w:r>
      <w:r>
        <w:rPr>
          <w:rFonts w:ascii="GHEA Grapalat" w:hAnsi="GHEA Grapalat"/>
          <w:b/>
        </w:rPr>
        <w:t>բաժնի</w:t>
      </w:r>
      <w:r w:rsidRPr="00D24C8E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պետի</w:t>
      </w:r>
      <w:r w:rsidRPr="00D24C8E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տեղակալ՝</w:t>
      </w:r>
      <w:r w:rsidRPr="00D24C8E">
        <w:rPr>
          <w:rFonts w:ascii="GHEA Grapalat" w:hAnsi="GHEA Grapalat"/>
          <w:b/>
          <w:lang w:val="en-US"/>
        </w:rPr>
        <w:t xml:space="preserve">                               </w:t>
      </w:r>
      <w:r>
        <w:rPr>
          <w:rFonts w:ascii="GHEA Grapalat" w:hAnsi="GHEA Grapalat"/>
          <w:b/>
        </w:rPr>
        <w:t>ՀՈՎՀԱՆՆԵՍ</w:t>
      </w:r>
      <w:r w:rsidRPr="00D24C8E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ԳԵՎՈՐԳՅԱ</w:t>
      </w:r>
    </w:p>
    <w:sectPr w:rsidR="004E59B0" w:rsidRPr="00D24C8E" w:rsidSect="00CF4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232" w:rsidRDefault="00EA3232" w:rsidP="00112D1B">
      <w:pPr>
        <w:spacing w:after="0" w:line="240" w:lineRule="auto"/>
      </w:pPr>
      <w:r>
        <w:separator/>
      </w:r>
    </w:p>
  </w:endnote>
  <w:endnote w:type="continuationSeparator" w:id="1">
    <w:p w:rsidR="00EA3232" w:rsidRDefault="00EA3232" w:rsidP="0011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232" w:rsidRDefault="00EA3232" w:rsidP="00112D1B">
      <w:pPr>
        <w:spacing w:after="0" w:line="240" w:lineRule="auto"/>
      </w:pPr>
      <w:r>
        <w:separator/>
      </w:r>
    </w:p>
  </w:footnote>
  <w:footnote w:type="continuationSeparator" w:id="1">
    <w:p w:rsidR="00EA3232" w:rsidRDefault="00EA3232" w:rsidP="00112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E594E"/>
    <w:multiLevelType w:val="hybridMultilevel"/>
    <w:tmpl w:val="8D08E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4C8E"/>
    <w:rsid w:val="00112D1B"/>
    <w:rsid w:val="004E59B0"/>
    <w:rsid w:val="00CF418C"/>
    <w:rsid w:val="00D24C8E"/>
    <w:rsid w:val="00EA3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C8E"/>
    <w:pPr>
      <w:ind w:left="720"/>
      <w:contextualSpacing/>
    </w:pPr>
    <w:rPr>
      <w:rFonts w:eastAsiaTheme="minorHAnsi"/>
      <w:lang w:val="en-US" w:eastAsia="en-US"/>
    </w:rPr>
  </w:style>
  <w:style w:type="table" w:styleId="a4">
    <w:name w:val="Table Grid"/>
    <w:basedOn w:val="a1"/>
    <w:uiPriority w:val="59"/>
    <w:rsid w:val="00D24C8E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12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2D1B"/>
  </w:style>
  <w:style w:type="paragraph" w:styleId="a7">
    <w:name w:val="footer"/>
    <w:basedOn w:val="a"/>
    <w:link w:val="a8"/>
    <w:uiPriority w:val="99"/>
    <w:semiHidden/>
    <w:unhideWhenUsed/>
    <w:rsid w:val="00112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2D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2019-06-13T07:28:00Z</dcterms:created>
  <dcterms:modified xsi:type="dcterms:W3CDTF">2019-06-13T11:03:00Z</dcterms:modified>
</cp:coreProperties>
</file>