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34" w:rsidRPr="005348AA" w:rsidRDefault="00CE5F34" w:rsidP="00CE5F34">
      <w:pPr>
        <w:spacing w:after="0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5348AA">
        <w:rPr>
          <w:rFonts w:ascii="GHEA Grapalat" w:hAnsi="GHEA Grapalat" w:cs="Sylfaen"/>
          <w:b/>
          <w:lang w:val="hy-AM"/>
        </w:rPr>
        <w:t>Հավելված</w:t>
      </w:r>
      <w:r w:rsidRPr="005348AA">
        <w:rPr>
          <w:rFonts w:ascii="GHEA Grapalat" w:hAnsi="GHEA Grapalat"/>
          <w:b/>
          <w:lang w:val="hy-AM"/>
        </w:rPr>
        <w:t xml:space="preserve">                                                                 </w:t>
      </w:r>
      <w:r w:rsidRPr="005348AA">
        <w:rPr>
          <w:b/>
          <w:lang w:val="hy-AM"/>
        </w:rPr>
        <w:t xml:space="preserve">                                                                                                                                   </w:t>
      </w:r>
      <w:r w:rsidRPr="005348AA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</w:t>
      </w:r>
      <w:r w:rsidRPr="005348AA">
        <w:rPr>
          <w:rFonts w:ascii="GHEA Grapalat" w:hAnsi="GHEA Grapalat" w:cs="Sylfaen"/>
          <w:b/>
          <w:lang w:val="hy-AM"/>
        </w:rPr>
        <w:t>Հայաստանի</w:t>
      </w:r>
      <w:r w:rsidRPr="005348AA">
        <w:rPr>
          <w:rFonts w:ascii="GHEA Grapalat" w:hAnsi="GHEA Grapalat"/>
          <w:b/>
          <w:lang w:val="hy-AM"/>
        </w:rPr>
        <w:t xml:space="preserve">  </w:t>
      </w:r>
      <w:r w:rsidRPr="005348AA">
        <w:rPr>
          <w:rFonts w:ascii="GHEA Grapalat" w:hAnsi="GHEA Grapalat" w:cs="Sylfaen"/>
          <w:b/>
          <w:lang w:val="hy-AM"/>
        </w:rPr>
        <w:t>Հանրապետության</w:t>
      </w:r>
      <w:r w:rsidRPr="005348AA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           Շիրակի մարզի</w:t>
      </w:r>
      <w:r w:rsidRPr="005348AA">
        <w:rPr>
          <w:rFonts w:ascii="GHEA Grapalat" w:hAnsi="GHEA Grapalat" w:cs="Sylfaen"/>
          <w:b/>
          <w:lang w:val="hy-AM"/>
        </w:rPr>
        <w:t xml:space="preserve"> Գյումրի</w:t>
      </w:r>
      <w:r w:rsidRPr="005348AA">
        <w:rPr>
          <w:rFonts w:ascii="GHEA Grapalat" w:hAnsi="GHEA Grapalat"/>
          <w:b/>
          <w:lang w:val="hy-AM"/>
        </w:rPr>
        <w:t xml:space="preserve"> </w:t>
      </w:r>
      <w:r w:rsidRPr="005348AA">
        <w:rPr>
          <w:rFonts w:ascii="GHEA Grapalat" w:hAnsi="GHEA Grapalat" w:cs="Sylfaen"/>
          <w:b/>
          <w:lang w:val="hy-AM"/>
        </w:rPr>
        <w:t>համայնքի</w:t>
      </w:r>
      <w:r w:rsidRPr="005348AA">
        <w:rPr>
          <w:rFonts w:ascii="GHEA Grapalat" w:hAnsi="GHEA Grapalat"/>
          <w:b/>
          <w:lang w:val="hy-AM"/>
        </w:rPr>
        <w:t xml:space="preserve"> </w:t>
      </w:r>
      <w:r w:rsidRPr="005348AA">
        <w:rPr>
          <w:rFonts w:ascii="GHEA Grapalat" w:hAnsi="GHEA Grapalat" w:cs="Sylfaen"/>
          <w:b/>
          <w:lang w:val="hy-AM"/>
        </w:rPr>
        <w:t>ավագանու</w:t>
      </w:r>
      <w:r w:rsidRPr="005348AA">
        <w:rPr>
          <w:rFonts w:ascii="GHEA Grapalat" w:hAnsi="GHEA Grapalat"/>
          <w:b/>
          <w:lang w:val="hy-AM"/>
        </w:rPr>
        <w:tab/>
        <w:t xml:space="preserve">                                                                       2018</w:t>
      </w:r>
      <w:r w:rsidRPr="005348AA">
        <w:rPr>
          <w:rFonts w:ascii="GHEA Grapalat" w:hAnsi="GHEA Grapalat" w:cs="Sylfaen"/>
          <w:b/>
          <w:lang w:val="hy-AM"/>
        </w:rPr>
        <w:t>թ</w:t>
      </w:r>
      <w:r w:rsidRPr="00393615">
        <w:rPr>
          <w:rFonts w:ascii="GHEA Grapalat" w:hAnsi="GHEA Grapalat" w:cs="Sylfaen"/>
          <w:b/>
          <w:lang w:val="hy-AM"/>
        </w:rPr>
        <w:t xml:space="preserve">. հունիսի 18-ի </w:t>
      </w:r>
      <w:r w:rsidRPr="005348AA">
        <w:rPr>
          <w:rFonts w:ascii="GHEA Grapalat" w:hAnsi="GHEA Grapalat"/>
          <w:b/>
          <w:lang w:val="hy-AM"/>
        </w:rPr>
        <w:t>N</w:t>
      </w:r>
      <w:r w:rsidR="001108CE">
        <w:rPr>
          <w:rFonts w:ascii="GHEA Grapalat" w:hAnsi="GHEA Grapalat"/>
          <w:b/>
          <w:lang w:val="en-US"/>
        </w:rPr>
        <w:t xml:space="preserve"> 81</w:t>
      </w:r>
      <w:r w:rsidRPr="00393615">
        <w:rPr>
          <w:rFonts w:ascii="GHEA Grapalat" w:hAnsi="GHEA Grapalat"/>
          <w:b/>
          <w:lang w:val="hy-AM"/>
        </w:rPr>
        <w:t xml:space="preserve"> -Ա </w:t>
      </w:r>
      <w:r w:rsidRPr="005348AA">
        <w:rPr>
          <w:rFonts w:ascii="GHEA Grapalat" w:hAnsi="GHEA Grapalat"/>
          <w:b/>
          <w:lang w:val="hy-AM"/>
        </w:rPr>
        <w:t xml:space="preserve">որոշման                                    </w:t>
      </w:r>
    </w:p>
    <w:p w:rsidR="00CE5F34" w:rsidRPr="005348AA" w:rsidRDefault="00CE5F34" w:rsidP="00CE5F34">
      <w:pPr>
        <w:spacing w:after="0"/>
        <w:jc w:val="right"/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7C3C">
      <w:pPr>
        <w:rPr>
          <w:rFonts w:ascii="GHEA Grapalat" w:hAnsi="GHEA Grapalat" w:cs="Sylfaen"/>
          <w:b/>
          <w:lang w:val="hy-AM"/>
        </w:rPr>
      </w:pPr>
    </w:p>
    <w:p w:rsidR="00CE5F34" w:rsidRPr="005348AA" w:rsidRDefault="00CE5F34" w:rsidP="002F59FC">
      <w:pPr>
        <w:spacing w:after="100" w:afterAutospacing="1" w:line="240" w:lineRule="auto"/>
        <w:contextualSpacing/>
        <w:jc w:val="right"/>
        <w:rPr>
          <w:rFonts w:ascii="GHEA Grapalat" w:hAnsi="GHEA Grapalat"/>
          <w:b/>
          <w:lang w:val="hy-AM"/>
        </w:rPr>
      </w:pPr>
      <w:r w:rsidRPr="005348AA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3519"/>
        <w:tblW w:w="10632" w:type="dxa"/>
        <w:tblLayout w:type="fixed"/>
        <w:tblLook w:val="04A0"/>
      </w:tblPr>
      <w:tblGrid>
        <w:gridCol w:w="1843"/>
        <w:gridCol w:w="2410"/>
        <w:gridCol w:w="1276"/>
        <w:gridCol w:w="1701"/>
        <w:gridCol w:w="1878"/>
        <w:gridCol w:w="1524"/>
      </w:tblGrid>
      <w:tr w:rsidR="00CE5F34" w:rsidTr="00CE5F34">
        <w:tc>
          <w:tcPr>
            <w:tcW w:w="1843" w:type="dxa"/>
          </w:tcPr>
          <w:p w:rsidR="00CE5F34" w:rsidRPr="00276477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Անվանում</w:t>
            </w:r>
            <w:proofErr w:type="spellEnd"/>
          </w:p>
        </w:tc>
        <w:tc>
          <w:tcPr>
            <w:tcW w:w="2410" w:type="dxa"/>
          </w:tcPr>
          <w:p w:rsidR="00CE5F34" w:rsidRPr="00276477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Պետ</w:t>
            </w:r>
            <w:proofErr w:type="spellEnd"/>
            <w:r w:rsidRPr="00276477">
              <w:rPr>
                <w:b/>
                <w:sz w:val="22"/>
              </w:rPr>
              <w:t xml:space="preserve">. </w:t>
            </w:r>
            <w:proofErr w:type="spellStart"/>
            <w:r w:rsidRPr="00276477">
              <w:rPr>
                <w:b/>
                <w:sz w:val="22"/>
              </w:rPr>
              <w:t>համարանիշ</w:t>
            </w:r>
            <w:proofErr w:type="spellEnd"/>
          </w:p>
        </w:tc>
        <w:tc>
          <w:tcPr>
            <w:tcW w:w="1276" w:type="dxa"/>
          </w:tcPr>
          <w:p w:rsidR="00CE5F34" w:rsidRPr="00276477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Տարեթիվ</w:t>
            </w:r>
            <w:proofErr w:type="spellEnd"/>
          </w:p>
        </w:tc>
        <w:tc>
          <w:tcPr>
            <w:tcW w:w="1701" w:type="dxa"/>
          </w:tcPr>
          <w:p w:rsidR="00CE5F34" w:rsidRPr="00276477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Համախառն</w:t>
            </w:r>
            <w:proofErr w:type="spellEnd"/>
            <w:r w:rsidRPr="00276477">
              <w:rPr>
                <w:b/>
                <w:sz w:val="22"/>
              </w:rPr>
              <w:t xml:space="preserve"> </w:t>
            </w:r>
            <w:proofErr w:type="spellStart"/>
            <w:r w:rsidRPr="00276477">
              <w:rPr>
                <w:b/>
                <w:sz w:val="22"/>
              </w:rPr>
              <w:t>հաշվեկշռային</w:t>
            </w:r>
            <w:proofErr w:type="spellEnd"/>
            <w:r w:rsidRPr="00276477">
              <w:rPr>
                <w:b/>
                <w:sz w:val="22"/>
              </w:rPr>
              <w:t xml:space="preserve"> </w:t>
            </w:r>
            <w:proofErr w:type="spellStart"/>
            <w:r w:rsidRPr="00276477">
              <w:rPr>
                <w:b/>
                <w:sz w:val="22"/>
              </w:rPr>
              <w:t>արժեք</w:t>
            </w:r>
            <w:proofErr w:type="spellEnd"/>
            <w:r>
              <w:rPr>
                <w:b/>
                <w:sz w:val="22"/>
              </w:rPr>
              <w:t xml:space="preserve"> /</w:t>
            </w:r>
            <w:proofErr w:type="spellStart"/>
            <w:r>
              <w:rPr>
                <w:b/>
                <w:sz w:val="22"/>
              </w:rPr>
              <w:t>դրամ</w:t>
            </w:r>
            <w:proofErr w:type="spellEnd"/>
            <w:r>
              <w:rPr>
                <w:b/>
                <w:sz w:val="22"/>
              </w:rPr>
              <w:t>/</w:t>
            </w:r>
          </w:p>
        </w:tc>
        <w:tc>
          <w:tcPr>
            <w:tcW w:w="1878" w:type="dxa"/>
          </w:tcPr>
          <w:p w:rsidR="00CE5F34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Կուտակված</w:t>
            </w:r>
            <w:proofErr w:type="spellEnd"/>
            <w:r w:rsidRPr="00276477">
              <w:rPr>
                <w:b/>
                <w:sz w:val="22"/>
              </w:rPr>
              <w:t xml:space="preserve"> </w:t>
            </w:r>
            <w:proofErr w:type="spellStart"/>
            <w:r w:rsidRPr="00276477">
              <w:rPr>
                <w:b/>
                <w:sz w:val="22"/>
              </w:rPr>
              <w:t>մաշվածություն</w:t>
            </w:r>
            <w:proofErr w:type="spellEnd"/>
          </w:p>
          <w:p w:rsidR="00CE5F34" w:rsidRPr="00276477" w:rsidRDefault="00CE5F34" w:rsidP="00CE5F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դրամ</w:t>
            </w:r>
            <w:proofErr w:type="spellEnd"/>
            <w:r>
              <w:rPr>
                <w:b/>
                <w:sz w:val="22"/>
              </w:rPr>
              <w:t>/</w:t>
            </w:r>
          </w:p>
        </w:tc>
        <w:tc>
          <w:tcPr>
            <w:tcW w:w="1524" w:type="dxa"/>
          </w:tcPr>
          <w:p w:rsidR="00CE5F34" w:rsidRDefault="00CE5F34" w:rsidP="00CE5F34">
            <w:pPr>
              <w:rPr>
                <w:b/>
                <w:sz w:val="22"/>
              </w:rPr>
            </w:pPr>
            <w:proofErr w:type="spellStart"/>
            <w:r w:rsidRPr="00276477">
              <w:rPr>
                <w:b/>
                <w:sz w:val="22"/>
              </w:rPr>
              <w:t>Հաշվեկշռային</w:t>
            </w:r>
            <w:proofErr w:type="spellEnd"/>
            <w:r w:rsidRPr="00276477">
              <w:rPr>
                <w:b/>
                <w:sz w:val="22"/>
              </w:rPr>
              <w:t xml:space="preserve"> </w:t>
            </w:r>
            <w:proofErr w:type="spellStart"/>
            <w:r w:rsidRPr="00276477">
              <w:rPr>
                <w:b/>
                <w:sz w:val="22"/>
              </w:rPr>
              <w:t>արժեք</w:t>
            </w:r>
            <w:proofErr w:type="spellEnd"/>
          </w:p>
          <w:p w:rsidR="00CE5F34" w:rsidRPr="00276477" w:rsidRDefault="00CE5F34" w:rsidP="00CE5F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դրամ</w:t>
            </w:r>
            <w:proofErr w:type="spellEnd"/>
            <w:r>
              <w:rPr>
                <w:b/>
                <w:sz w:val="22"/>
              </w:rPr>
              <w:t>/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 xml:space="preserve">ՎԱԶ 21121 </w:t>
            </w:r>
          </w:p>
        </w:tc>
        <w:tc>
          <w:tcPr>
            <w:tcW w:w="2410" w:type="dxa"/>
          </w:tcPr>
          <w:p w:rsidR="00CE5F34" w:rsidRDefault="00CE5F34" w:rsidP="00CE5F34">
            <w:r>
              <w:t>216SO45</w:t>
            </w:r>
          </w:p>
        </w:tc>
        <w:tc>
          <w:tcPr>
            <w:tcW w:w="1276" w:type="dxa"/>
          </w:tcPr>
          <w:p w:rsidR="00CE5F34" w:rsidRDefault="002F59FC" w:rsidP="00CE5F34">
            <w:r>
              <w:t>2007թ</w:t>
            </w:r>
          </w:p>
        </w:tc>
        <w:tc>
          <w:tcPr>
            <w:tcW w:w="1701" w:type="dxa"/>
          </w:tcPr>
          <w:p w:rsidR="00CE5F34" w:rsidRDefault="00CE5F34" w:rsidP="00CE5F34">
            <w:r>
              <w:t>3,780,000</w:t>
            </w:r>
          </w:p>
        </w:tc>
        <w:tc>
          <w:tcPr>
            <w:tcW w:w="1878" w:type="dxa"/>
          </w:tcPr>
          <w:p w:rsidR="00CE5F34" w:rsidRDefault="00CE5F34" w:rsidP="00CE5F34">
            <w:r>
              <w:t>3,780,000</w:t>
            </w:r>
          </w:p>
        </w:tc>
        <w:tc>
          <w:tcPr>
            <w:tcW w:w="1524" w:type="dxa"/>
          </w:tcPr>
          <w:p w:rsidR="00CE5F34" w:rsidRDefault="00CE5F34" w:rsidP="00CE5F34">
            <w:r>
              <w:t>0.0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>BMV X5 4.4</w:t>
            </w:r>
          </w:p>
        </w:tc>
        <w:tc>
          <w:tcPr>
            <w:tcW w:w="2410" w:type="dxa"/>
          </w:tcPr>
          <w:p w:rsidR="00CE5F34" w:rsidRDefault="00CE5F34" w:rsidP="00CE5F34">
            <w:r>
              <w:t>112LL70</w:t>
            </w:r>
          </w:p>
        </w:tc>
        <w:tc>
          <w:tcPr>
            <w:tcW w:w="1276" w:type="dxa"/>
          </w:tcPr>
          <w:p w:rsidR="00CE5F34" w:rsidRDefault="002F59FC" w:rsidP="00CE5F34">
            <w:r>
              <w:t>2000թ</w:t>
            </w:r>
          </w:p>
        </w:tc>
        <w:tc>
          <w:tcPr>
            <w:tcW w:w="1701" w:type="dxa"/>
          </w:tcPr>
          <w:p w:rsidR="00CE5F34" w:rsidRDefault="00CE5F34" w:rsidP="00CE5F34">
            <w:r>
              <w:t>9,800,000</w:t>
            </w:r>
          </w:p>
        </w:tc>
        <w:tc>
          <w:tcPr>
            <w:tcW w:w="1878" w:type="dxa"/>
          </w:tcPr>
          <w:p w:rsidR="00CE5F34" w:rsidRDefault="00CE5F34" w:rsidP="00CE5F34">
            <w:r>
              <w:t>9,800,000</w:t>
            </w:r>
          </w:p>
        </w:tc>
        <w:tc>
          <w:tcPr>
            <w:tcW w:w="1524" w:type="dxa"/>
          </w:tcPr>
          <w:p w:rsidR="00CE5F34" w:rsidRDefault="00CE5F34" w:rsidP="00CE5F34">
            <w:r>
              <w:t>0.0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>BMV X5   3.01</w:t>
            </w:r>
          </w:p>
        </w:tc>
        <w:tc>
          <w:tcPr>
            <w:tcW w:w="2410" w:type="dxa"/>
          </w:tcPr>
          <w:p w:rsidR="00CE5F34" w:rsidRDefault="00CE5F34" w:rsidP="00CE5F34">
            <w:r>
              <w:t>075LL70</w:t>
            </w:r>
          </w:p>
        </w:tc>
        <w:tc>
          <w:tcPr>
            <w:tcW w:w="1276" w:type="dxa"/>
          </w:tcPr>
          <w:p w:rsidR="00CE5F34" w:rsidRDefault="002F59FC" w:rsidP="00CE5F34">
            <w:r>
              <w:t>2001թ</w:t>
            </w:r>
          </w:p>
        </w:tc>
        <w:tc>
          <w:tcPr>
            <w:tcW w:w="1701" w:type="dxa"/>
          </w:tcPr>
          <w:p w:rsidR="00CE5F34" w:rsidRDefault="00CE5F34" w:rsidP="00CE5F34">
            <w:r>
              <w:t>8,460,000</w:t>
            </w:r>
          </w:p>
        </w:tc>
        <w:tc>
          <w:tcPr>
            <w:tcW w:w="1878" w:type="dxa"/>
          </w:tcPr>
          <w:p w:rsidR="00CE5F34" w:rsidRDefault="00CE5F34" w:rsidP="00CE5F34">
            <w:r>
              <w:t>8,460,000</w:t>
            </w:r>
          </w:p>
        </w:tc>
        <w:tc>
          <w:tcPr>
            <w:tcW w:w="1524" w:type="dxa"/>
          </w:tcPr>
          <w:p w:rsidR="00CE5F34" w:rsidRDefault="00CE5F34" w:rsidP="00CE5F34">
            <w:r>
              <w:t>0.0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>ՎԱԶ 31029</w:t>
            </w:r>
          </w:p>
        </w:tc>
        <w:tc>
          <w:tcPr>
            <w:tcW w:w="2410" w:type="dxa"/>
          </w:tcPr>
          <w:p w:rsidR="00CE5F34" w:rsidRDefault="00CE5F34" w:rsidP="00CE5F34">
            <w:pPr>
              <w:ind w:left="-253"/>
            </w:pPr>
            <w:r>
              <w:t xml:space="preserve"> 1 151SL45 -  530LL70</w:t>
            </w:r>
          </w:p>
        </w:tc>
        <w:tc>
          <w:tcPr>
            <w:tcW w:w="1276" w:type="dxa"/>
          </w:tcPr>
          <w:p w:rsidR="00CE5F34" w:rsidRDefault="002F59FC" w:rsidP="00CE5F34">
            <w:r>
              <w:t>1995թ</w:t>
            </w:r>
          </w:p>
        </w:tc>
        <w:tc>
          <w:tcPr>
            <w:tcW w:w="1701" w:type="dxa"/>
          </w:tcPr>
          <w:p w:rsidR="00CE5F34" w:rsidRDefault="00CE5F34" w:rsidP="00CE5F34">
            <w:r>
              <w:t>5,569,200</w:t>
            </w:r>
          </w:p>
        </w:tc>
        <w:tc>
          <w:tcPr>
            <w:tcW w:w="1878" w:type="dxa"/>
          </w:tcPr>
          <w:p w:rsidR="00CE5F34" w:rsidRDefault="00CE5F34" w:rsidP="00CE5F34">
            <w:r>
              <w:t>5,569,200</w:t>
            </w:r>
          </w:p>
        </w:tc>
        <w:tc>
          <w:tcPr>
            <w:tcW w:w="1524" w:type="dxa"/>
          </w:tcPr>
          <w:p w:rsidR="00CE5F34" w:rsidRDefault="00CE5F34" w:rsidP="00CE5F34">
            <w:r>
              <w:t>0.0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>ԳԱԶ 310290</w:t>
            </w:r>
          </w:p>
        </w:tc>
        <w:tc>
          <w:tcPr>
            <w:tcW w:w="2410" w:type="dxa"/>
          </w:tcPr>
          <w:p w:rsidR="00CE5F34" w:rsidRDefault="00CE5F34" w:rsidP="00CE5F34">
            <w:r>
              <w:t>388LL01 – 528LL70</w:t>
            </w:r>
          </w:p>
        </w:tc>
        <w:tc>
          <w:tcPr>
            <w:tcW w:w="1276" w:type="dxa"/>
          </w:tcPr>
          <w:p w:rsidR="00CE5F34" w:rsidRDefault="002F59FC" w:rsidP="00CE5F34">
            <w:r>
              <w:t>1995թ</w:t>
            </w:r>
          </w:p>
        </w:tc>
        <w:tc>
          <w:tcPr>
            <w:tcW w:w="1701" w:type="dxa"/>
          </w:tcPr>
          <w:p w:rsidR="00CE5F34" w:rsidRDefault="00CE5F34" w:rsidP="00CE5F34">
            <w:r>
              <w:t>5,569,200</w:t>
            </w:r>
          </w:p>
        </w:tc>
        <w:tc>
          <w:tcPr>
            <w:tcW w:w="1878" w:type="dxa"/>
          </w:tcPr>
          <w:p w:rsidR="00CE5F34" w:rsidRDefault="00CE5F34" w:rsidP="00CE5F34">
            <w:r>
              <w:t>5,569,200</w:t>
            </w:r>
          </w:p>
        </w:tc>
        <w:tc>
          <w:tcPr>
            <w:tcW w:w="1524" w:type="dxa"/>
          </w:tcPr>
          <w:p w:rsidR="00CE5F34" w:rsidRDefault="00CE5F34" w:rsidP="00CE5F34">
            <w:r>
              <w:t>0.0</w:t>
            </w:r>
          </w:p>
        </w:tc>
      </w:tr>
      <w:tr w:rsidR="00CE5F34" w:rsidTr="00CE5F34">
        <w:tc>
          <w:tcPr>
            <w:tcW w:w="1843" w:type="dxa"/>
          </w:tcPr>
          <w:p w:rsidR="00CE5F34" w:rsidRDefault="00CE5F34" w:rsidP="00CE5F34">
            <w:r>
              <w:t>ՎԱԶ 21063</w:t>
            </w:r>
          </w:p>
        </w:tc>
        <w:tc>
          <w:tcPr>
            <w:tcW w:w="2410" w:type="dxa"/>
          </w:tcPr>
          <w:p w:rsidR="00CE5F34" w:rsidRDefault="00CE5F34" w:rsidP="00CE5F34">
            <w:r>
              <w:t>140LL70</w:t>
            </w:r>
          </w:p>
        </w:tc>
        <w:tc>
          <w:tcPr>
            <w:tcW w:w="1276" w:type="dxa"/>
          </w:tcPr>
          <w:p w:rsidR="00CE5F34" w:rsidRDefault="002F59FC" w:rsidP="00CE5F34">
            <w:r>
              <w:t>1984թ</w:t>
            </w:r>
          </w:p>
        </w:tc>
        <w:tc>
          <w:tcPr>
            <w:tcW w:w="1701" w:type="dxa"/>
          </w:tcPr>
          <w:p w:rsidR="00CE5F34" w:rsidRDefault="00CE5F34" w:rsidP="00CE5F34">
            <w:r>
              <w:t>1,256,000</w:t>
            </w:r>
          </w:p>
        </w:tc>
        <w:tc>
          <w:tcPr>
            <w:tcW w:w="1878" w:type="dxa"/>
          </w:tcPr>
          <w:p w:rsidR="00CE5F34" w:rsidRDefault="00CE5F34" w:rsidP="00CE5F34">
            <w:r>
              <w:t>1,049,557</w:t>
            </w:r>
          </w:p>
        </w:tc>
        <w:tc>
          <w:tcPr>
            <w:tcW w:w="1524" w:type="dxa"/>
          </w:tcPr>
          <w:p w:rsidR="00CE5F34" w:rsidRDefault="00CE5F34" w:rsidP="00CE5F34">
            <w:r>
              <w:t>206,442</w:t>
            </w:r>
          </w:p>
        </w:tc>
      </w:tr>
    </w:tbl>
    <w:p w:rsidR="00CE5F34" w:rsidRPr="00CE5F34" w:rsidRDefault="00CE5F34" w:rsidP="00CE5F34">
      <w:pPr>
        <w:ind w:left="-720"/>
        <w:rPr>
          <w:rFonts w:ascii="GHEA Grapalat" w:hAnsi="GHEA Grapalat" w:cs="Sylfaen"/>
          <w:lang w:val="en-US"/>
        </w:rPr>
      </w:pPr>
    </w:p>
    <w:sectPr w:rsidR="00CE5F34" w:rsidRPr="00CE5F34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17" w:rsidRDefault="00F93717" w:rsidP="004054CF">
      <w:pPr>
        <w:spacing w:after="0" w:line="240" w:lineRule="auto"/>
      </w:pPr>
      <w:r>
        <w:separator/>
      </w:r>
    </w:p>
  </w:endnote>
  <w:endnote w:type="continuationSeparator" w:id="0">
    <w:p w:rsidR="00F93717" w:rsidRDefault="00F93717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17" w:rsidRDefault="00F93717" w:rsidP="004054CF">
      <w:pPr>
        <w:spacing w:after="0" w:line="240" w:lineRule="auto"/>
      </w:pPr>
      <w:r>
        <w:separator/>
      </w:r>
    </w:p>
  </w:footnote>
  <w:footnote w:type="continuationSeparator" w:id="0">
    <w:p w:rsidR="00F93717" w:rsidRDefault="00F93717" w:rsidP="00405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C46"/>
    <w:rsid w:val="00056770"/>
    <w:rsid w:val="00077840"/>
    <w:rsid w:val="0008445E"/>
    <w:rsid w:val="0008549E"/>
    <w:rsid w:val="000975B9"/>
    <w:rsid w:val="000A1152"/>
    <w:rsid w:val="000B2C50"/>
    <w:rsid w:val="000B331E"/>
    <w:rsid w:val="000C0938"/>
    <w:rsid w:val="000F691E"/>
    <w:rsid w:val="001015E3"/>
    <w:rsid w:val="0010187C"/>
    <w:rsid w:val="00105DBC"/>
    <w:rsid w:val="00107205"/>
    <w:rsid w:val="001108CE"/>
    <w:rsid w:val="00115F2D"/>
    <w:rsid w:val="00124AC0"/>
    <w:rsid w:val="00125401"/>
    <w:rsid w:val="0014397B"/>
    <w:rsid w:val="00146B13"/>
    <w:rsid w:val="00152B53"/>
    <w:rsid w:val="00174749"/>
    <w:rsid w:val="001A2F6E"/>
    <w:rsid w:val="001A3A88"/>
    <w:rsid w:val="001B0068"/>
    <w:rsid w:val="001B6EA7"/>
    <w:rsid w:val="001C3860"/>
    <w:rsid w:val="001D1FEA"/>
    <w:rsid w:val="001E4F5F"/>
    <w:rsid w:val="00231769"/>
    <w:rsid w:val="00250DE5"/>
    <w:rsid w:val="00260D61"/>
    <w:rsid w:val="00264D0D"/>
    <w:rsid w:val="00283EA4"/>
    <w:rsid w:val="002A6E37"/>
    <w:rsid w:val="002B4F39"/>
    <w:rsid w:val="002C5F3E"/>
    <w:rsid w:val="002D7A2E"/>
    <w:rsid w:val="002F59FC"/>
    <w:rsid w:val="002F7C3C"/>
    <w:rsid w:val="003505D9"/>
    <w:rsid w:val="00356900"/>
    <w:rsid w:val="00362C46"/>
    <w:rsid w:val="00367D3C"/>
    <w:rsid w:val="00367E99"/>
    <w:rsid w:val="0037108B"/>
    <w:rsid w:val="003740A3"/>
    <w:rsid w:val="003855CE"/>
    <w:rsid w:val="00386D25"/>
    <w:rsid w:val="00397C4D"/>
    <w:rsid w:val="003A03E6"/>
    <w:rsid w:val="003A0FBC"/>
    <w:rsid w:val="003A2E0D"/>
    <w:rsid w:val="003B0FA2"/>
    <w:rsid w:val="003C756C"/>
    <w:rsid w:val="003D2F72"/>
    <w:rsid w:val="003D5A86"/>
    <w:rsid w:val="003E6F17"/>
    <w:rsid w:val="004054CF"/>
    <w:rsid w:val="00407BD1"/>
    <w:rsid w:val="00412EAF"/>
    <w:rsid w:val="0041700F"/>
    <w:rsid w:val="0042654E"/>
    <w:rsid w:val="00426D4C"/>
    <w:rsid w:val="00465591"/>
    <w:rsid w:val="00474825"/>
    <w:rsid w:val="0048493F"/>
    <w:rsid w:val="004876E5"/>
    <w:rsid w:val="00497393"/>
    <w:rsid w:val="004A042C"/>
    <w:rsid w:val="004B59AC"/>
    <w:rsid w:val="004E3B39"/>
    <w:rsid w:val="004E4116"/>
    <w:rsid w:val="00505834"/>
    <w:rsid w:val="0051535F"/>
    <w:rsid w:val="00534237"/>
    <w:rsid w:val="005348AA"/>
    <w:rsid w:val="00552CD5"/>
    <w:rsid w:val="005640BC"/>
    <w:rsid w:val="0056513A"/>
    <w:rsid w:val="00566392"/>
    <w:rsid w:val="0057420D"/>
    <w:rsid w:val="00590CC7"/>
    <w:rsid w:val="00597802"/>
    <w:rsid w:val="005A3E7C"/>
    <w:rsid w:val="005A4F9C"/>
    <w:rsid w:val="005B316C"/>
    <w:rsid w:val="005B41B7"/>
    <w:rsid w:val="005C050B"/>
    <w:rsid w:val="005D2B00"/>
    <w:rsid w:val="005D2D16"/>
    <w:rsid w:val="005F7533"/>
    <w:rsid w:val="006133AB"/>
    <w:rsid w:val="0062700B"/>
    <w:rsid w:val="0063327F"/>
    <w:rsid w:val="0063699A"/>
    <w:rsid w:val="00651D67"/>
    <w:rsid w:val="006542D5"/>
    <w:rsid w:val="006658B4"/>
    <w:rsid w:val="00670BBE"/>
    <w:rsid w:val="00673400"/>
    <w:rsid w:val="00675F4F"/>
    <w:rsid w:val="0068539C"/>
    <w:rsid w:val="006974EC"/>
    <w:rsid w:val="00697805"/>
    <w:rsid w:val="006C18CF"/>
    <w:rsid w:val="006C1E92"/>
    <w:rsid w:val="006E2D71"/>
    <w:rsid w:val="006E6CF8"/>
    <w:rsid w:val="006E73FD"/>
    <w:rsid w:val="006F2F3D"/>
    <w:rsid w:val="0071016B"/>
    <w:rsid w:val="0077351D"/>
    <w:rsid w:val="007A1182"/>
    <w:rsid w:val="007A6E23"/>
    <w:rsid w:val="007C61C0"/>
    <w:rsid w:val="007E5BC1"/>
    <w:rsid w:val="007F64CE"/>
    <w:rsid w:val="008017A3"/>
    <w:rsid w:val="00807992"/>
    <w:rsid w:val="00837833"/>
    <w:rsid w:val="008546BA"/>
    <w:rsid w:val="00856DA7"/>
    <w:rsid w:val="00867EAE"/>
    <w:rsid w:val="00870684"/>
    <w:rsid w:val="00883057"/>
    <w:rsid w:val="00886E03"/>
    <w:rsid w:val="0088738D"/>
    <w:rsid w:val="008878C5"/>
    <w:rsid w:val="008C2262"/>
    <w:rsid w:val="008C59C7"/>
    <w:rsid w:val="008C5A09"/>
    <w:rsid w:val="008D62FD"/>
    <w:rsid w:val="008E5659"/>
    <w:rsid w:val="008F302A"/>
    <w:rsid w:val="00904E0C"/>
    <w:rsid w:val="00912A5E"/>
    <w:rsid w:val="00925C5F"/>
    <w:rsid w:val="00937FD8"/>
    <w:rsid w:val="00952E8A"/>
    <w:rsid w:val="009B4847"/>
    <w:rsid w:val="009B62A7"/>
    <w:rsid w:val="009C0770"/>
    <w:rsid w:val="009D3E57"/>
    <w:rsid w:val="009D47BF"/>
    <w:rsid w:val="009E2F27"/>
    <w:rsid w:val="009E6F97"/>
    <w:rsid w:val="009F5F5D"/>
    <w:rsid w:val="00A05492"/>
    <w:rsid w:val="00A26E17"/>
    <w:rsid w:val="00A31726"/>
    <w:rsid w:val="00A33FAA"/>
    <w:rsid w:val="00A402A3"/>
    <w:rsid w:val="00A40F92"/>
    <w:rsid w:val="00A4288A"/>
    <w:rsid w:val="00A63AB6"/>
    <w:rsid w:val="00A657A5"/>
    <w:rsid w:val="00A71A44"/>
    <w:rsid w:val="00A75E58"/>
    <w:rsid w:val="00A94C5A"/>
    <w:rsid w:val="00AD3654"/>
    <w:rsid w:val="00AE6FB3"/>
    <w:rsid w:val="00B0091B"/>
    <w:rsid w:val="00B02068"/>
    <w:rsid w:val="00B25E59"/>
    <w:rsid w:val="00B2676F"/>
    <w:rsid w:val="00B35E29"/>
    <w:rsid w:val="00B45DF4"/>
    <w:rsid w:val="00B51A8A"/>
    <w:rsid w:val="00B570EB"/>
    <w:rsid w:val="00B62EF5"/>
    <w:rsid w:val="00B64F83"/>
    <w:rsid w:val="00B70809"/>
    <w:rsid w:val="00BA3E59"/>
    <w:rsid w:val="00BB259E"/>
    <w:rsid w:val="00BB4215"/>
    <w:rsid w:val="00BD12A3"/>
    <w:rsid w:val="00BF4BB6"/>
    <w:rsid w:val="00C0319F"/>
    <w:rsid w:val="00C44F0B"/>
    <w:rsid w:val="00C47BB2"/>
    <w:rsid w:val="00C576DA"/>
    <w:rsid w:val="00C71591"/>
    <w:rsid w:val="00C76D8B"/>
    <w:rsid w:val="00C81BBF"/>
    <w:rsid w:val="00C97AD9"/>
    <w:rsid w:val="00CA2C5F"/>
    <w:rsid w:val="00CA4299"/>
    <w:rsid w:val="00CA51A7"/>
    <w:rsid w:val="00CB009F"/>
    <w:rsid w:val="00CB0CEB"/>
    <w:rsid w:val="00CD2DF1"/>
    <w:rsid w:val="00CD612A"/>
    <w:rsid w:val="00CD702C"/>
    <w:rsid w:val="00CE5F34"/>
    <w:rsid w:val="00CF0964"/>
    <w:rsid w:val="00D112B1"/>
    <w:rsid w:val="00D11D3C"/>
    <w:rsid w:val="00D13364"/>
    <w:rsid w:val="00D31DBB"/>
    <w:rsid w:val="00D340B5"/>
    <w:rsid w:val="00D34151"/>
    <w:rsid w:val="00D36567"/>
    <w:rsid w:val="00D63A3C"/>
    <w:rsid w:val="00D73C2D"/>
    <w:rsid w:val="00DE5524"/>
    <w:rsid w:val="00DE7700"/>
    <w:rsid w:val="00E109B0"/>
    <w:rsid w:val="00E1554D"/>
    <w:rsid w:val="00E210BD"/>
    <w:rsid w:val="00E27DEE"/>
    <w:rsid w:val="00E5553C"/>
    <w:rsid w:val="00E61DDE"/>
    <w:rsid w:val="00E64380"/>
    <w:rsid w:val="00E646BA"/>
    <w:rsid w:val="00E665B4"/>
    <w:rsid w:val="00E712C2"/>
    <w:rsid w:val="00E747CB"/>
    <w:rsid w:val="00E8100E"/>
    <w:rsid w:val="00EB68E1"/>
    <w:rsid w:val="00EC0629"/>
    <w:rsid w:val="00ED3732"/>
    <w:rsid w:val="00EE5753"/>
    <w:rsid w:val="00EF7D41"/>
    <w:rsid w:val="00F03234"/>
    <w:rsid w:val="00F06754"/>
    <w:rsid w:val="00F100EF"/>
    <w:rsid w:val="00F109BA"/>
    <w:rsid w:val="00F75ED1"/>
    <w:rsid w:val="00F81BF4"/>
    <w:rsid w:val="00F81F97"/>
    <w:rsid w:val="00F93717"/>
    <w:rsid w:val="00FC1D33"/>
    <w:rsid w:val="00FC3DEF"/>
    <w:rsid w:val="00FD3E1A"/>
    <w:rsid w:val="00FE00B1"/>
    <w:rsid w:val="00FF1FD2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4CF"/>
  </w:style>
  <w:style w:type="paragraph" w:styleId="Footer">
    <w:name w:val="footer"/>
    <w:basedOn w:val="Normal"/>
    <w:link w:val="FooterChar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4CF"/>
  </w:style>
  <w:style w:type="paragraph" w:styleId="ListParagraph">
    <w:name w:val="List Paragraph"/>
    <w:basedOn w:val="Normal"/>
    <w:uiPriority w:val="34"/>
    <w:qFormat/>
    <w:rsid w:val="00F75ED1"/>
    <w:pPr>
      <w:ind w:left="720"/>
      <w:contextualSpacing/>
    </w:pPr>
  </w:style>
  <w:style w:type="table" w:styleId="TableGrid">
    <w:name w:val="Table Grid"/>
    <w:basedOn w:val="TableNormal"/>
    <w:uiPriority w:val="59"/>
    <w:rsid w:val="00CE5F34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473C-52C2-4898-9D5D-B827476E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84</cp:revision>
  <cp:lastPrinted>2018-06-22T06:32:00Z</cp:lastPrinted>
  <dcterms:created xsi:type="dcterms:W3CDTF">2014-08-08T11:45:00Z</dcterms:created>
  <dcterms:modified xsi:type="dcterms:W3CDTF">2018-06-22T06:32:00Z</dcterms:modified>
</cp:coreProperties>
</file>