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F71C4D">
        <w:rPr>
          <w:rFonts w:ascii="GHEA Grapalat" w:hAnsi="GHEA Grapalat"/>
          <w:b/>
          <w:sz w:val="20"/>
          <w:u w:val="single"/>
          <w:lang w:val="hy-AM"/>
        </w:rPr>
        <w:t>սեպտեմբերի</w:t>
      </w:r>
      <w:r w:rsidR="00914B8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2A1824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F71C4D">
        <w:rPr>
          <w:rFonts w:ascii="GHEA Grapalat" w:hAnsi="GHEA Grapalat"/>
          <w:b/>
          <w:sz w:val="20"/>
          <w:u w:val="single"/>
          <w:lang w:val="hy-AM"/>
        </w:rPr>
        <w:t>12</w:t>
      </w:r>
      <w:r w:rsidR="008216BC" w:rsidRPr="00937465">
        <w:rPr>
          <w:rFonts w:ascii="GHEA Grapalat" w:hAnsi="GHEA Grapalat"/>
          <w:b/>
          <w:sz w:val="20"/>
          <w:u w:val="single"/>
          <w:lang w:val="hy-AM"/>
        </w:rPr>
        <w:t>-ի</w:t>
      </w:r>
      <w:r w:rsidR="0052050D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 xml:space="preserve"> N</w:t>
      </w:r>
      <w:r w:rsidR="00A419E5" w:rsidRPr="00937465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B30E7C">
        <w:rPr>
          <w:rFonts w:ascii="GHEA Grapalat" w:hAnsi="GHEA Grapalat"/>
          <w:b/>
          <w:sz w:val="20"/>
          <w:u w:val="single"/>
          <w:lang w:val="en-US"/>
        </w:rPr>
        <w:t>83</w:t>
      </w:r>
      <w:r w:rsidR="00917BDA" w:rsidRPr="00937465">
        <w:rPr>
          <w:rFonts w:ascii="GHEA Grapalat" w:hAnsi="GHEA Grapalat"/>
          <w:b/>
          <w:sz w:val="20"/>
          <w:u w:val="single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DA23A8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ՕՐԱԿԱՐԳ</w:t>
      </w:r>
    </w:p>
    <w:p w:rsidR="00767934" w:rsidRPr="00DA23A8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DA23A8">
        <w:rPr>
          <w:rFonts w:ascii="GHEA Grapalat" w:hAnsi="GHEA Grapalat"/>
          <w:b/>
          <w:lang w:val="hy-AM"/>
        </w:rPr>
        <w:t xml:space="preserve">ԳՅՈՒՄՐԻ </w:t>
      </w:r>
      <w:r w:rsidR="00726F3B" w:rsidRPr="00DA23A8">
        <w:rPr>
          <w:rFonts w:ascii="GHEA Grapalat" w:hAnsi="GHEA Grapalat"/>
          <w:b/>
          <w:lang w:val="hy-AM"/>
        </w:rPr>
        <w:t xml:space="preserve"> </w:t>
      </w:r>
      <w:r w:rsidR="00782AC5" w:rsidRPr="00DA23A8">
        <w:rPr>
          <w:rFonts w:ascii="GHEA Grapalat" w:hAnsi="GHEA Grapalat"/>
          <w:b/>
          <w:lang w:val="hy-AM"/>
        </w:rPr>
        <w:t>ՀԱՄԱՅՆՔԻ</w:t>
      </w:r>
    </w:p>
    <w:p w:rsidR="00E36FC5" w:rsidRPr="00DA23A8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DA23A8">
        <w:rPr>
          <w:rFonts w:ascii="GHEA Grapalat" w:hAnsi="GHEA Grapalat"/>
          <w:b/>
          <w:lang w:val="hy-AM"/>
        </w:rPr>
        <w:t>ԱՎԱԳԱՆՈՒ</w:t>
      </w:r>
      <w:r w:rsidR="00303E0D" w:rsidRPr="00DA23A8">
        <w:rPr>
          <w:rFonts w:ascii="GHEA Grapalat" w:hAnsi="GHEA Grapalat"/>
          <w:b/>
          <w:lang w:val="hy-AM"/>
        </w:rPr>
        <w:t xml:space="preserve"> </w:t>
      </w:r>
      <w:r w:rsidR="00767934" w:rsidRPr="00DA23A8">
        <w:rPr>
          <w:rFonts w:ascii="GHEA Grapalat" w:hAnsi="GHEA Grapalat"/>
          <w:b/>
          <w:lang w:val="hy-AM"/>
        </w:rPr>
        <w:t xml:space="preserve"> ՀԵՐԹԱԿԱՆ</w:t>
      </w:r>
      <w:r w:rsidR="00A419E5" w:rsidRPr="00DA23A8">
        <w:rPr>
          <w:rFonts w:ascii="GHEA Grapalat" w:hAnsi="GHEA Grapalat"/>
          <w:b/>
          <w:lang w:val="hy-AM"/>
        </w:rPr>
        <w:t xml:space="preserve"> </w:t>
      </w:r>
      <w:r w:rsidRPr="00DA23A8">
        <w:rPr>
          <w:rFonts w:ascii="GHEA Grapalat" w:hAnsi="GHEA Grapalat"/>
          <w:b/>
          <w:lang w:val="hy-AM"/>
        </w:rPr>
        <w:t xml:space="preserve"> ՆԻՍՏԻ</w:t>
      </w:r>
    </w:p>
    <w:p w:rsidR="00D75C71" w:rsidRPr="001047EA" w:rsidRDefault="006B6137" w:rsidP="004A7484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12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1429BF"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u w:val="single"/>
          <w:lang w:val="hy-AM"/>
        </w:rPr>
        <w:t>սեպտեմբերի</w:t>
      </w:r>
      <w:r w:rsidR="00A419E5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DA23A8">
        <w:rPr>
          <w:rFonts w:ascii="GHEA Grapalat" w:hAnsi="GHEA Grapalat"/>
          <w:b/>
          <w:u w:val="single"/>
          <w:lang w:val="hy-AM"/>
        </w:rPr>
        <w:t>2017</w:t>
      </w:r>
      <w:r w:rsidR="00BA3924" w:rsidRPr="00DA23A8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DA23A8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DA23A8">
        <w:rPr>
          <w:rFonts w:ascii="GHEA Grapalat" w:hAnsi="GHEA Grapalat"/>
          <w:b/>
          <w:u w:val="single"/>
          <w:lang w:val="hy-AM"/>
        </w:rPr>
        <w:t>`</w:t>
      </w:r>
      <w:r w:rsidR="00782AC5" w:rsidRPr="00DA23A8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DA23A8">
        <w:rPr>
          <w:rFonts w:ascii="GHEA Grapalat" w:hAnsi="GHEA Grapalat"/>
          <w:b/>
          <w:u w:val="single"/>
          <w:lang w:val="hy-AM"/>
        </w:rPr>
        <w:t>. 1</w:t>
      </w:r>
      <w:r w:rsidR="00D05CCA">
        <w:rPr>
          <w:rFonts w:ascii="GHEA Grapalat" w:hAnsi="GHEA Grapalat"/>
          <w:b/>
          <w:u w:val="single"/>
          <w:lang w:val="hy-AM"/>
        </w:rPr>
        <w:t>2</w:t>
      </w:r>
      <w:r w:rsidR="00782AC5" w:rsidRPr="00DA23A8">
        <w:rPr>
          <w:rFonts w:ascii="GHEA Grapalat" w:hAnsi="GHEA Grapalat"/>
          <w:b/>
          <w:u w:val="single"/>
          <w:lang w:val="hy-AM"/>
        </w:rPr>
        <w:t>:00</w:t>
      </w:r>
    </w:p>
    <w:p w:rsidR="00D75C71" w:rsidRPr="00E07963" w:rsidRDefault="00D75C71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ՀԱՅԱՍՏԱՆԻ ՀԱՆՐԱՊԵՏՈՒԹՅԱՆ ՇԻՐԱԿԻ ՄԱՐԶԻ ԳՅՈՒՄՐԻ ՀԱՄԱՅՆՔԻ   ԱՎԱԳԱՆՈՒ  2017 ԹՎԱԿԱՆԻ </w:t>
      </w:r>
      <w:r w:rsidR="006B6137" w:rsidRPr="00E07963">
        <w:rPr>
          <w:rFonts w:ascii="GHEA Grapalat" w:hAnsi="GHEA Grapalat"/>
          <w:sz w:val="21"/>
          <w:szCs w:val="21"/>
          <w:lang w:val="hy-AM"/>
        </w:rPr>
        <w:t>ՍԵՊՏԵՄԲԵՐԻ</w:t>
      </w:r>
      <w:r w:rsidR="001047EA" w:rsidRPr="00E07963">
        <w:rPr>
          <w:rFonts w:ascii="GHEA Grapalat" w:hAnsi="GHEA Grapalat"/>
          <w:sz w:val="21"/>
          <w:szCs w:val="21"/>
          <w:lang w:val="hy-AM"/>
        </w:rPr>
        <w:t xml:space="preserve"> </w:t>
      </w:r>
      <w:r w:rsidRPr="00E07963">
        <w:rPr>
          <w:rFonts w:ascii="GHEA Grapalat" w:hAnsi="GHEA Grapalat"/>
          <w:sz w:val="21"/>
          <w:szCs w:val="21"/>
          <w:lang w:val="hy-AM"/>
        </w:rPr>
        <w:t xml:space="preserve"> </w:t>
      </w:r>
      <w:r w:rsidR="006B6137" w:rsidRPr="00E07963">
        <w:rPr>
          <w:rFonts w:ascii="GHEA Grapalat" w:hAnsi="GHEA Grapalat"/>
          <w:sz w:val="21"/>
          <w:szCs w:val="21"/>
          <w:lang w:val="hy-AM"/>
        </w:rPr>
        <w:t>12</w:t>
      </w:r>
      <w:r w:rsidRPr="00E07963">
        <w:rPr>
          <w:rFonts w:ascii="GHEA Grapalat" w:hAnsi="GHEA Grapalat"/>
          <w:sz w:val="21"/>
          <w:szCs w:val="21"/>
          <w:lang w:val="hy-AM"/>
        </w:rPr>
        <w:t>-Ի  ՀԵՐԹԱԿԱՆ ՆԻՍՏԻ ՕՐԱԿԱՐԳԸ  ՀԱՍՏԱՏԵԼՈՒ ՄԱՍԻՆ</w:t>
      </w:r>
    </w:p>
    <w:p w:rsidR="00D75C71" w:rsidRPr="00E07963" w:rsidRDefault="00D75C71" w:rsidP="001047EA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E07963">
        <w:rPr>
          <w:rFonts w:ascii="GHEA Grapalat" w:hAnsi="GHEA Grapalat"/>
          <w:b/>
          <w:sz w:val="21"/>
          <w:szCs w:val="21"/>
          <w:lang w:val="hy-AM"/>
        </w:rPr>
        <w:t>(Զեկուցող՝ Ս.</w:t>
      </w:r>
      <w:r w:rsidR="00767934" w:rsidRPr="00E07963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="00774ED0"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DA23A8" w:rsidRPr="00E07963" w:rsidRDefault="00DA23A8" w:rsidP="00DA23A8">
      <w:pPr>
        <w:pStyle w:val="ListParagraph"/>
        <w:ind w:left="900"/>
        <w:jc w:val="right"/>
        <w:rPr>
          <w:rFonts w:ascii="GHEA Grapalat" w:hAnsi="GHEA Grapalat"/>
          <w:sz w:val="6"/>
          <w:szCs w:val="21"/>
          <w:lang w:val="en-US"/>
        </w:rPr>
      </w:pPr>
    </w:p>
    <w:p w:rsidR="00C869FA" w:rsidRPr="00E07963" w:rsidRDefault="00C869F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E07963">
        <w:rPr>
          <w:b/>
          <w:bCs/>
          <w:sz w:val="21"/>
          <w:szCs w:val="21"/>
          <w:lang w:val="hy-AM"/>
        </w:rPr>
        <w:t xml:space="preserve">   </w:t>
      </w:r>
      <w:r w:rsidR="004247B9" w:rsidRPr="00E07963">
        <w:rPr>
          <w:rFonts w:ascii="GHEA Grapalat" w:hAnsi="GHEA Grapalat"/>
          <w:sz w:val="21"/>
          <w:szCs w:val="21"/>
          <w:lang w:val="hy-AM"/>
        </w:rPr>
        <w:t xml:space="preserve">ՀԱՅԱՍՏԱՆԻ ՀԱՆՐԱՊԵՏՈՒԹՅԱՆ ՇԻՐԱԿԻ ՄԱՐԶԻ ԳՅՈՒՄՐԻ ՀԱՄԱՅՆՔԻ </w:t>
      </w:r>
      <w:r w:rsidR="004247B9" w:rsidRPr="00E07963">
        <w:rPr>
          <w:rFonts w:ascii="GHEA Grapalat" w:hAnsi="GHEA Grapalat"/>
          <w:sz w:val="21"/>
          <w:szCs w:val="21"/>
          <w:lang w:val="en-US"/>
        </w:rPr>
        <w:t xml:space="preserve"> </w:t>
      </w:r>
      <w:r w:rsidR="004247B9" w:rsidRPr="00E07963">
        <w:rPr>
          <w:rFonts w:ascii="GHEA Grapalat" w:hAnsi="GHEA Grapalat"/>
          <w:sz w:val="21"/>
          <w:szCs w:val="21"/>
          <w:lang w:val="hy-AM"/>
        </w:rPr>
        <w:t xml:space="preserve"> ԱՎԱԳԱՆՈՒ ԺԱՄԱՆԱԿԱՎՈՐ ՀԱՇՎԻՉ ՀԱՆՁՆԱԺՈՂՈՎ ՍՏԵՂԾԵԼՈՒ ԵՎ ՆՐԱ ԿԱԶՄԸ ՀԱՍՏԱՏԵԼՈՒ ՄԱՍԻՆ</w:t>
      </w:r>
      <w:r w:rsidRPr="00E07963">
        <w:rPr>
          <w:rFonts w:ascii="GHEA Grapalat" w:hAnsi="GHEA Grapalat"/>
          <w:bCs/>
          <w:sz w:val="21"/>
          <w:szCs w:val="21"/>
          <w:lang w:val="hy-AM"/>
        </w:rPr>
        <w:t xml:space="preserve"> </w:t>
      </w:r>
    </w:p>
    <w:p w:rsidR="00C869FA" w:rsidRPr="00E07963" w:rsidRDefault="00C869FA" w:rsidP="002F6B7D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A57A46" w:rsidRPr="00E07963">
        <w:rPr>
          <w:rFonts w:ascii="GHEA Grapalat" w:hAnsi="GHEA Grapalat"/>
          <w:b/>
          <w:sz w:val="21"/>
          <w:szCs w:val="21"/>
          <w:lang w:val="hy-AM"/>
        </w:rPr>
        <w:t>Ռ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A57A46" w:rsidRPr="00E07963">
        <w:rPr>
          <w:rFonts w:ascii="GHEA Grapalat" w:hAnsi="GHEA Grapalat"/>
          <w:b/>
          <w:sz w:val="21"/>
          <w:szCs w:val="21"/>
          <w:lang w:val="hy-AM"/>
        </w:rPr>
        <w:t>ԱՍԱՏՐ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C869FA" w:rsidRPr="00E07963" w:rsidRDefault="00C869FA" w:rsidP="00A7744F">
      <w:pPr>
        <w:pStyle w:val="ListParagraph"/>
        <w:tabs>
          <w:tab w:val="left" w:pos="2640"/>
        </w:tabs>
        <w:ind w:left="900"/>
        <w:jc w:val="right"/>
        <w:rPr>
          <w:rFonts w:ascii="GHEA Grapalat" w:hAnsi="GHEA Grapalat"/>
          <w:b/>
          <w:bCs/>
          <w:sz w:val="4"/>
          <w:szCs w:val="21"/>
          <w:lang w:val="hy-AM"/>
        </w:rPr>
      </w:pPr>
    </w:p>
    <w:p w:rsidR="00C869FA" w:rsidRPr="00E07963" w:rsidRDefault="00CB570A" w:rsidP="00C869F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07963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ԿԱՏԱՐԵԼՈՒ, ԳՅՈՒՄՐԻ ՀԱՄԱՅՆՔԻ 2017ԹՎԱԿԱՆԻ ԲՅՈՒՋԵԻ ՎԱՐՉԱԿԱՆ ՄԱՍԻ ՊԱՀՈՒՍՏԱՅԻՆ ՖՈՆԴԻՑ   62.242.300 (ՎԱԹՍՈՒՆԵՐԿՈՒ ՄԻԼԻՈՆ ԵՐԿՈՒ ՀԱՐՅՈՒՐ ՔԱՌԱՍՈՒՆԵՐԿՈՒ ՀԱԶԱՐ ԵՐԵՔ ՀԱՐՅՈՒՐ) ՀԱՅԱՍՏԱՆԻ ՀԱՆՐԱՊԵՏՈՒԹՅԱՆ ԴՐԱՄԸ ՖՈՆԴԱՅԻՆ ՄԱՍ ՈՒՂՂԵԼՈՒ ԵՎ ՕԳՏԱԳՈՐԾԵԼՈՒ ՄԱՍԻՆ</w:t>
      </w:r>
    </w:p>
    <w:p w:rsidR="00C869FA" w:rsidRPr="00E07963" w:rsidRDefault="00C869FA" w:rsidP="00C869FA">
      <w:pPr>
        <w:pStyle w:val="ListParagraph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CB570A" w:rsidRPr="00E07963">
        <w:rPr>
          <w:rFonts w:ascii="GHEA Grapalat" w:hAnsi="GHEA Grapalat"/>
          <w:b/>
          <w:sz w:val="21"/>
          <w:szCs w:val="21"/>
          <w:lang w:val="hy-AM"/>
        </w:rPr>
        <w:t>Լ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CB570A" w:rsidRPr="00E07963">
        <w:rPr>
          <w:rFonts w:ascii="GHEA Grapalat" w:hAnsi="GHEA Grapalat"/>
          <w:b/>
          <w:sz w:val="21"/>
          <w:szCs w:val="21"/>
          <w:lang w:val="hy-AM"/>
        </w:rPr>
        <w:t>ՋԻԼԱՎ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C869FA" w:rsidRPr="00E07963" w:rsidRDefault="00C869FA" w:rsidP="00C869FA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GHEA Grapalat" w:hAnsi="GHEA Grapalat" w:cs="Sylfaen"/>
          <w:sz w:val="8"/>
          <w:szCs w:val="21"/>
          <w:lang w:val="hy-AM"/>
        </w:rPr>
      </w:pPr>
    </w:p>
    <w:p w:rsidR="00D75C71" w:rsidRPr="00E07963" w:rsidRDefault="00CE197A" w:rsidP="00937465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«ԳՅՈՒՄՐՈՒ ՕՐ» ԱՄԵՆԱՄՅԱ ՏՈՆԱԿԱՏԱՐՈՒԹՅԱՆ ԵՎ ՀԱՅԱՍՏԱՆԻ ՀԱՆՐԱՊԵՏՈՒԹՅԱՆ ԱՆԿԱԽՈՒԹՅԱՆ ՕՐՎԱՆ ՆՎԻՐՎԱԾ ՄԻՋՈՑԱՌՈՒՄՆԵՐԻ  ԿԱԶՄԱԿԵՐՊՄԱՆ ԵՎ ԱՆՑԿԱՑՄԱՆ ՆՊԱՏԱԿՈՎ ԴՐԱՄԱԿԱՆ ՄԻՋՈՑՆԵՐ ՀԱՏԿԱՑՆԵԼՈՒ ՄԱՍԻՆ</w:t>
      </w:r>
    </w:p>
    <w:p w:rsidR="00C869FA" w:rsidRPr="00E07963" w:rsidRDefault="00C869FA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0F504D" w:rsidRPr="00E07963">
        <w:rPr>
          <w:rFonts w:ascii="GHEA Grapalat" w:hAnsi="GHEA Grapalat"/>
          <w:b/>
          <w:sz w:val="21"/>
          <w:szCs w:val="21"/>
          <w:lang w:val="hy-AM"/>
        </w:rPr>
        <w:t>Լ. ՋԻԼԱՎՅԱՆ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62550A" w:rsidRPr="00E07963" w:rsidRDefault="006A538E" w:rsidP="006A538E">
      <w:pPr>
        <w:pStyle w:val="ListParagraph"/>
        <w:numPr>
          <w:ilvl w:val="0"/>
          <w:numId w:val="33"/>
        </w:numPr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E07963">
        <w:rPr>
          <w:rFonts w:ascii="GHEA Grapalat" w:hAnsi="GHEA Grapalat" w:cs="Sylfaen"/>
          <w:color w:val="000000" w:themeColor="text1"/>
          <w:sz w:val="21"/>
          <w:szCs w:val="21"/>
          <w:lang w:val="af-ZA"/>
        </w:rPr>
        <w:t>ՓԵՓՐՈՆՅԱ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ՄԱՐԳԱՐՅԱՆԻ ԸՆՏԱՆԻՔԻՆ 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ԴՐԱՄԱԿԱՆ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ՕԳՆՈՒԹՅՈՒՆ</w:t>
      </w:r>
      <w:r w:rsidRPr="00E07963">
        <w:rPr>
          <w:rFonts w:ascii="GHEA Grapalat" w:hAnsi="GHEA Grapalat" w:cs="Sylfaen"/>
          <w:color w:val="000000" w:themeColor="text1"/>
          <w:sz w:val="21"/>
          <w:szCs w:val="21"/>
          <w:lang w:val="hy-AM"/>
        </w:rPr>
        <w:t>ՀԱՏԿԱՑՆԵԼՈՒ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ՄԱՍԻՆ</w:t>
      </w:r>
    </w:p>
    <w:p w:rsidR="00DA3A5D" w:rsidRPr="00E07963" w:rsidRDefault="00DC2F3B" w:rsidP="00937465">
      <w:pPr>
        <w:pStyle w:val="ListParagraph"/>
        <w:spacing w:after="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>(Զեկուցող՝ Լ. ՋԻԼԱՎՅԱՆ)</w:t>
      </w:r>
    </w:p>
    <w:p w:rsidR="00C869FA" w:rsidRPr="00E07963" w:rsidRDefault="00C869FA" w:rsidP="00D842DF">
      <w:pPr>
        <w:pStyle w:val="ListParagraph"/>
        <w:jc w:val="right"/>
        <w:rPr>
          <w:rFonts w:ascii="GHEA Grapalat" w:hAnsi="GHEA Grapalat"/>
          <w:b/>
          <w:sz w:val="6"/>
          <w:szCs w:val="21"/>
          <w:lang w:val="hy-AM"/>
        </w:rPr>
      </w:pPr>
    </w:p>
    <w:p w:rsidR="00157DD4" w:rsidRPr="00E07963" w:rsidRDefault="00157DD4" w:rsidP="00157DD4">
      <w:pPr>
        <w:pStyle w:val="ListParagraph"/>
        <w:numPr>
          <w:ilvl w:val="0"/>
          <w:numId w:val="33"/>
        </w:numPr>
        <w:spacing w:after="0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 w:cs="Sylfaen"/>
          <w:color w:val="000000" w:themeColor="text1"/>
          <w:sz w:val="21"/>
          <w:szCs w:val="21"/>
          <w:lang w:val="hy-AM"/>
        </w:rPr>
        <w:t>ՀՐԱՉ ՀԱԿՈԲՅԱՆԻ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ԸՆՏԱՆԻՔԻՆ 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ԴՐԱՄԱԿԱՆ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ՕԳՆՈՒԹՅՈՒՆ</w:t>
      </w:r>
      <w:r w:rsidR="007A1063" w:rsidRPr="00E07963">
        <w:rPr>
          <w:rFonts w:ascii="GHEA Grapalat" w:hAnsi="GHEA Grapalat" w:cs="Sylfaen"/>
          <w:color w:val="000000" w:themeColor="text1"/>
          <w:sz w:val="21"/>
          <w:szCs w:val="21"/>
          <w:lang w:val="hy-AM"/>
        </w:rPr>
        <w:t>ՀԱՏԿԱՑՆԵԼՈՒ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af-ZA"/>
        </w:rPr>
        <w:t xml:space="preserve"> </w:t>
      </w:r>
      <w:r w:rsidR="007A1063"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ՄԱՍԻՆ</w:t>
      </w:r>
    </w:p>
    <w:p w:rsidR="00442404" w:rsidRPr="00E07963" w:rsidRDefault="00C869FA" w:rsidP="00157DD4">
      <w:pPr>
        <w:pStyle w:val="ListParagraph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442404" w:rsidRPr="00E07963">
        <w:rPr>
          <w:rFonts w:ascii="GHEA Grapalat" w:hAnsi="GHEA Grapalat"/>
          <w:b/>
          <w:sz w:val="21"/>
          <w:szCs w:val="21"/>
          <w:lang w:val="hy-AM"/>
        </w:rPr>
        <w:t>(Զեկուցող՝ Լ. ՋԻԼԱՎՅԱՆ)</w:t>
      </w:r>
    </w:p>
    <w:p w:rsidR="00442404" w:rsidRPr="00E07963" w:rsidRDefault="00442404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4"/>
          <w:szCs w:val="21"/>
          <w:lang w:val="hy-AM"/>
        </w:rPr>
      </w:pPr>
    </w:p>
    <w:p w:rsidR="00442404" w:rsidRPr="00E07963" w:rsidRDefault="00F478BE" w:rsidP="00F478BE">
      <w:pPr>
        <w:pStyle w:val="ListParagraph"/>
        <w:numPr>
          <w:ilvl w:val="0"/>
          <w:numId w:val="33"/>
        </w:numPr>
        <w:tabs>
          <w:tab w:val="left" w:pos="7488"/>
        </w:tabs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 w:cs="Sylfaen"/>
          <w:sz w:val="21"/>
          <w:szCs w:val="21"/>
          <w:lang w:val="hy-AM"/>
        </w:rPr>
        <w:t>ԲԱՆԱՍՏԵՂԾ</w:t>
      </w:r>
      <w:r w:rsidRPr="00E07963">
        <w:rPr>
          <w:rFonts w:ascii="GHEA Grapalat" w:hAnsi="GHEA Grapalat"/>
          <w:sz w:val="21"/>
          <w:szCs w:val="21"/>
          <w:lang w:val="hy-AM"/>
        </w:rPr>
        <w:t xml:space="preserve">, ՀԱՅԱՍՏԱՆԻ ԳՐՈՂՆԵՐԻ  ՄԻՈՒԹՅԱՆ ԱՆԴԱՄ ՍԱՄՎԵԼ ՄԱՐԳԱՐՅԱՆԻ  &lt;&lt;ՀԵՐՈՍԱՊԱՏՈՒՄ&gt;&gt; ԳՐՔԻ ՏՊԱԳՐՄԱՆ  ԾԱԽՍԵՐԸ ՀՈԳԱԼՈՒ ՆՊԱՏԱԿՈՎ </w:t>
      </w:r>
      <w:r w:rsidRPr="00E07963">
        <w:rPr>
          <w:rFonts w:ascii="GHEA Grapalat" w:hAnsi="GHEA Grapalat"/>
          <w:sz w:val="21"/>
          <w:szCs w:val="21"/>
          <w:lang w:val="af-ZA"/>
        </w:rPr>
        <w:t>ԴՐԱՄԱԿԱՆ ՄԻՋՈՑՆԵՐ  ՀԱՏԿԱՑՆԵԼՈՒ  ՄԱՍԻՆ</w:t>
      </w:r>
      <w:r w:rsidR="00C869FA" w:rsidRPr="00E07963">
        <w:rPr>
          <w:rFonts w:ascii="GHEA Grapalat" w:hAnsi="GHEA Grapalat"/>
          <w:sz w:val="21"/>
          <w:szCs w:val="21"/>
          <w:lang w:val="hy-AM"/>
        </w:rPr>
        <w:t xml:space="preserve"> </w:t>
      </w:r>
    </w:p>
    <w:p w:rsidR="00442404" w:rsidRPr="00E07963" w:rsidRDefault="00442404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(Զեկուցող՝ Լ. ՋԻԼԱՎՅԱՆ)</w:t>
      </w:r>
    </w:p>
    <w:p w:rsidR="005953CD" w:rsidRPr="00E07963" w:rsidRDefault="005953CD" w:rsidP="00937465">
      <w:pPr>
        <w:pStyle w:val="ListParagraph"/>
        <w:spacing w:after="0"/>
        <w:ind w:left="907"/>
        <w:jc w:val="right"/>
        <w:rPr>
          <w:rFonts w:ascii="GHEA Grapalat" w:hAnsi="GHEA Grapalat"/>
          <w:b/>
          <w:sz w:val="8"/>
          <w:szCs w:val="21"/>
          <w:lang w:val="en-US"/>
        </w:rPr>
      </w:pPr>
    </w:p>
    <w:p w:rsidR="005953CD" w:rsidRPr="00E07963" w:rsidRDefault="00A010F9" w:rsidP="00F478BE">
      <w:pPr>
        <w:pStyle w:val="ListParagraph"/>
        <w:numPr>
          <w:ilvl w:val="0"/>
          <w:numId w:val="33"/>
        </w:numPr>
        <w:tabs>
          <w:tab w:val="left" w:pos="3030"/>
        </w:tabs>
        <w:jc w:val="both"/>
        <w:rPr>
          <w:rFonts w:ascii="GHEA Grapalat" w:hAnsi="GHEA Grapalat"/>
          <w:sz w:val="21"/>
          <w:szCs w:val="21"/>
          <w:lang w:val="af-ZA"/>
        </w:rPr>
      </w:pPr>
      <w:r w:rsidRPr="00E07963">
        <w:rPr>
          <w:rFonts w:ascii="GHEA Grapalat" w:hAnsi="GHEA Grapalat" w:cs="Sylfaen"/>
          <w:color w:val="000000" w:themeColor="text1"/>
          <w:sz w:val="21"/>
          <w:szCs w:val="21"/>
          <w:lang w:val="hy-AM"/>
        </w:rPr>
        <w:t>ՍՈՑԻԱԼԱՊԵՍ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ԱՆԱՊԱՀՈՎ ԹՎՈՎ 160 </w:t>
      </w:r>
      <w:r w:rsidRPr="00E07963">
        <w:rPr>
          <w:rFonts w:ascii="GHEA Grapalat" w:hAnsi="GHEA Grapalat" w:cs="Sylfaen"/>
          <w:sz w:val="21"/>
          <w:szCs w:val="21"/>
          <w:lang w:val="af-ZA"/>
        </w:rPr>
        <w:t xml:space="preserve">(ՄԵԿ </w:t>
      </w:r>
      <w:r w:rsidRPr="00E07963">
        <w:rPr>
          <w:rFonts w:ascii="GHEA Grapalat" w:hAnsi="GHEA Grapalat"/>
          <w:color w:val="000000" w:themeColor="text1"/>
          <w:sz w:val="21"/>
          <w:szCs w:val="21"/>
          <w:lang w:val="hy-AM"/>
        </w:rPr>
        <w:t>ՀԱՐՅՈՒՐ ՎԱԹՍՈՒՆ) ԱՆՁԱՆՑ  ԴՐԱՄԱԿԱՆ ՕԳՆՈՒԹՅՈՒՆ ՀԱՏԿԱՑՆԵԼՈՒ ՄԱՍԻՆ</w:t>
      </w:r>
    </w:p>
    <w:p w:rsidR="00442404" w:rsidRPr="00E07963" w:rsidRDefault="005953CD" w:rsidP="00A7744F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  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(Զեկուցող՝ Լ. ՋԻԼԱՎՅԱՆ)</w:t>
      </w:r>
    </w:p>
    <w:p w:rsidR="00937465" w:rsidRPr="00E07963" w:rsidRDefault="00891254" w:rsidP="00F478BE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2014 ԹՎԱԿԱՆԻ ՆՈՅԵՄԲԵՐԻ 14-Ի N 170-Ա ՈՐՈՇՄԱՆ ՄԵՋ ԼՐԱՑՈՒՄ ԿԱՏԱՐԵԼՈՒ ՄԱՍԻՆ</w:t>
      </w:r>
    </w:p>
    <w:p w:rsidR="00E07963" w:rsidRPr="00E07963" w:rsidRDefault="00442404" w:rsidP="00E07963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891254" w:rsidRPr="00E07963">
        <w:rPr>
          <w:rFonts w:ascii="GHEA Grapalat" w:hAnsi="GHEA Grapalat"/>
          <w:b/>
          <w:sz w:val="21"/>
          <w:szCs w:val="21"/>
          <w:lang w:val="hy-AM"/>
        </w:rPr>
        <w:t>Ա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891254" w:rsidRPr="00E07963">
        <w:rPr>
          <w:rFonts w:ascii="GHEA Grapalat" w:hAnsi="GHEA Grapalat"/>
          <w:b/>
          <w:sz w:val="21"/>
          <w:szCs w:val="21"/>
          <w:lang w:val="hy-AM"/>
        </w:rPr>
        <w:t>ՄԿՐՏՉ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E07963" w:rsidRPr="00E07963" w:rsidRDefault="00E07963" w:rsidP="00E07963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E07963">
        <w:rPr>
          <w:rFonts w:ascii="GHEA Grapalat" w:eastAsia="Times New Roman" w:hAnsi="GHEA Grapalat" w:cs="Arial Unicode"/>
          <w:sz w:val="21"/>
          <w:szCs w:val="21"/>
          <w:lang w:val="hy-AM"/>
        </w:rPr>
        <w:t xml:space="preserve">ՀԱՅԱՍՏԱՆԻ ՀԱՆՐԱՊԵՏՈՒԹՅԱՆ ՇԻՐԱԿԻ ՄԱՐԶԻ ԳՅՈՒՄՐԻ ՀԱՄԱՅՆՔԻ «ՊԻՈՆԵՐ ՊԱԼԱՏ» ՀԱՄԱՅՆՔԱՅԻՆ  ՈՉ ԱՌԵՎՏՐԱՅԻՆ ԿԱԶՄԱԿԵՐՊՈՒԹՅԱՆ </w:t>
      </w:r>
      <w:r w:rsidRPr="00E07963">
        <w:rPr>
          <w:rFonts w:ascii="GHEA Grapalat" w:hAnsi="GHEA Grapalat"/>
          <w:sz w:val="21"/>
          <w:szCs w:val="21"/>
          <w:lang w:val="hy-AM"/>
        </w:rPr>
        <w:t>ՏՆՕՐԵՆԻ ԺԱՄԱՆԱԿԱՎՈՐ  ՊԱՇՏՈՆԱԿԱՏԱՐԻ ԹԵԿՆԱԾՈՒԹՅԱՆԸ ՀԱՄԱՁԱՅՆՈՒԹՅՈՒՆ</w:t>
      </w:r>
      <w:r w:rsidRPr="00E07963">
        <w:rPr>
          <w:rFonts w:ascii="GHEA Grapalat" w:hAnsi="GHEA Grapalat" w:cs="Sylfaen"/>
          <w:sz w:val="21"/>
          <w:szCs w:val="21"/>
          <w:lang w:val="hy-AM"/>
        </w:rPr>
        <w:t>ՏԱԼՈՒ</w:t>
      </w:r>
      <w:r w:rsidRPr="00E07963">
        <w:rPr>
          <w:rFonts w:ascii="GHEA Grapalat" w:hAnsi="GHEA Grapalat"/>
          <w:sz w:val="21"/>
          <w:szCs w:val="21"/>
          <w:lang w:val="hy-AM"/>
        </w:rPr>
        <w:t xml:space="preserve">  ՄԱՍԻՆ</w:t>
      </w:r>
    </w:p>
    <w:p w:rsidR="00E07963" w:rsidRPr="00E07963" w:rsidRDefault="00E07963" w:rsidP="00E07963">
      <w:pPr>
        <w:pStyle w:val="ListParagraph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>(Զեկուցող՝ Ա. ՄԿՐՏՉՅԱՆ)</w:t>
      </w:r>
    </w:p>
    <w:p w:rsidR="00E07963" w:rsidRPr="00E07963" w:rsidRDefault="00E07963" w:rsidP="00E07963">
      <w:pPr>
        <w:pStyle w:val="ListParagraph"/>
        <w:spacing w:after="0"/>
        <w:ind w:left="900"/>
        <w:jc w:val="right"/>
        <w:rPr>
          <w:rFonts w:ascii="GHEA Grapalat" w:hAnsi="GHEA Grapalat"/>
          <w:color w:val="000000" w:themeColor="text1"/>
          <w:sz w:val="21"/>
          <w:szCs w:val="21"/>
          <w:lang w:val="en-US"/>
        </w:rPr>
      </w:pPr>
    </w:p>
    <w:p w:rsidR="00D842DF" w:rsidRPr="00E07963" w:rsidRDefault="00CE44EB" w:rsidP="00E07963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lastRenderedPageBreak/>
        <w:t>2017  ԹՎԱԿԱՆԻ  ԱՇԽԱՐՀԻ ԵՎ ԵՎՐՈՊԱՅԻ ԱՌԱՋՆՈՒԹՅՈՒՆՆԵՐՈՒՄ ՉԵՄՊԻՈՆ ԴԱՐՁԱԾ  ՄԱՐԶԻԿՆԵՐԻՆ ԵՎ ՆՐԱՆՑ  ՄԱՐԶԻՉՆԵՐԻՆ ԴՐԱՄԱԿԱՆ ՊԱՐԳԵՎՆԵՐ ՇՆՈՐՀԵԼՈՒ   ՄԱՍԻՆ</w:t>
      </w:r>
    </w:p>
    <w:p w:rsidR="00442404" w:rsidRPr="00E07963" w:rsidRDefault="00D842DF" w:rsidP="00D842DF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442404"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CE44EB" w:rsidRPr="00E07963">
        <w:rPr>
          <w:rFonts w:ascii="GHEA Grapalat" w:hAnsi="GHEA Grapalat"/>
          <w:b/>
          <w:sz w:val="21"/>
          <w:szCs w:val="21"/>
          <w:lang w:val="hy-AM"/>
        </w:rPr>
        <w:t>Մ</w:t>
      </w:r>
      <w:r w:rsidR="001D48F5"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CE44EB" w:rsidRPr="00E07963">
        <w:rPr>
          <w:rFonts w:ascii="GHEA Grapalat" w:hAnsi="GHEA Grapalat"/>
          <w:b/>
          <w:sz w:val="21"/>
          <w:szCs w:val="21"/>
          <w:lang w:val="hy-AM"/>
        </w:rPr>
        <w:t>ՂԱԶԱՐ</w:t>
      </w:r>
      <w:r w:rsidR="00442404"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1D48F5" w:rsidRPr="008A59CA" w:rsidRDefault="001D48F5" w:rsidP="00D842DF">
      <w:pPr>
        <w:pStyle w:val="ListParagraph"/>
        <w:ind w:left="900"/>
        <w:jc w:val="right"/>
        <w:rPr>
          <w:rFonts w:ascii="GHEA Grapalat" w:hAnsi="GHEA Grapalat"/>
          <w:b/>
          <w:sz w:val="4"/>
          <w:szCs w:val="21"/>
          <w:lang w:val="hy-AM"/>
        </w:rPr>
      </w:pPr>
    </w:p>
    <w:p w:rsidR="001D48F5" w:rsidRPr="00E07963" w:rsidRDefault="005D581A" w:rsidP="00E0796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ԹՎՈՎ 2 (ԵՐԿՈՒ) ՀԱՄԱՅՆՔԱՅԻՆ ՈՉ ԱՌԵՎՏՐԱՅԻՆ ԿԱԶՄԱԿԵՐՊՈՒԹՅՈՒՆՆԵՐԻՆ, ՈՐՊԵՍ ՆՎԻՐԱՏՎՈՒԹՅՈՒՆ ԴՐԱՄԱԿԱՆ ՄԻՋՈՑՆԵՐ ՀԱՏԿԱՑՆԵԼՈՒ ՄԱՍԻՆ</w:t>
      </w:r>
    </w:p>
    <w:p w:rsidR="001D48F5" w:rsidRPr="00E07963" w:rsidRDefault="001D48F5" w:rsidP="001D48F5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D581A" w:rsidRPr="00E07963">
        <w:rPr>
          <w:rFonts w:ascii="GHEA Grapalat" w:hAnsi="GHEA Grapalat"/>
          <w:b/>
          <w:sz w:val="21"/>
          <w:szCs w:val="21"/>
          <w:lang w:val="hy-AM"/>
        </w:rPr>
        <w:t>Մ.ՂԱԶԱՐՅԱՆ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1D48F5" w:rsidRPr="008A59CA" w:rsidRDefault="001D48F5" w:rsidP="001D48F5">
      <w:pPr>
        <w:pStyle w:val="ListParagraph"/>
        <w:ind w:left="900"/>
        <w:jc w:val="center"/>
        <w:rPr>
          <w:rFonts w:ascii="GHEA Grapalat" w:hAnsi="GHEA Grapalat"/>
          <w:b/>
          <w:sz w:val="6"/>
          <w:szCs w:val="21"/>
          <w:lang w:val="hy-AM"/>
        </w:rPr>
      </w:pPr>
    </w:p>
    <w:p w:rsidR="001D48F5" w:rsidRPr="00E07963" w:rsidRDefault="00FB0C0E" w:rsidP="00E07963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2017 ԹՎԱԿԱՆԻ ՀՈՒՆԻՍԻ 05-Ի N71-Ա ՈՐՈՇՄԱՆ ՄԵՋ ՓՈՓՈԽՈՒԹՅՈՒՆ ԿԱՏԱՐԵԼՈՒ ՄԱՍԻՆ</w:t>
      </w:r>
    </w:p>
    <w:p w:rsidR="001D48F5" w:rsidRPr="00E07963" w:rsidRDefault="001D48F5" w:rsidP="001D48F5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FB0C0E" w:rsidRPr="00E07963">
        <w:rPr>
          <w:rFonts w:ascii="GHEA Grapalat" w:hAnsi="GHEA Grapalat"/>
          <w:b/>
          <w:sz w:val="21"/>
          <w:szCs w:val="21"/>
          <w:lang w:val="hy-AM"/>
        </w:rPr>
        <w:t>Մ.ՂԱԶԱՐՅԱՆ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1D48F5" w:rsidRPr="008A59CA" w:rsidRDefault="001D48F5" w:rsidP="001D48F5">
      <w:pPr>
        <w:pStyle w:val="ListParagraph"/>
        <w:ind w:left="900"/>
        <w:jc w:val="both"/>
        <w:rPr>
          <w:rFonts w:ascii="GHEA Grapalat" w:hAnsi="GHEA Grapalat"/>
          <w:sz w:val="6"/>
          <w:szCs w:val="21"/>
          <w:lang w:val="hy-AM"/>
        </w:rPr>
      </w:pPr>
    </w:p>
    <w:p w:rsidR="001D48F5" w:rsidRPr="00E07963" w:rsidRDefault="00845E00" w:rsidP="00E07963">
      <w:pPr>
        <w:pStyle w:val="ListParagraph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ՔԱՂԱՔԻ  ՎԱՐՉԱԿԱՆ ՏԱՐԱԾՔՈՒՄ ԱՂԲԱՀԱՆՈՒԹՅԱՆ ԺԱՄԱՆԱԿԱՑՈՒՅՑԸ, ԱՂԲԱՄԱՆՆԵՐԻ ՏԵՍԱԿՆԵՐԸ, ՔԱՆԱԿԸ ԵՎ ԴՐԱՆՑ՝ ԸՍՏ ՓՈՂՈՑՆԵՐԻ, ՏԵՂԱԴՐՄԱՆ ՎԱՅՐԵՐԸ ՀԱՍՏԱՏԵԼՈՒ ՄԱՍԻՆ</w:t>
      </w:r>
    </w:p>
    <w:p w:rsidR="001D48F5" w:rsidRPr="00E07963" w:rsidRDefault="001D48F5" w:rsidP="00845E00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845E00" w:rsidRPr="00E07963">
        <w:rPr>
          <w:rFonts w:ascii="GHEA Grapalat" w:hAnsi="GHEA Grapalat"/>
          <w:b/>
          <w:sz w:val="21"/>
          <w:szCs w:val="21"/>
          <w:lang w:val="hy-AM"/>
        </w:rPr>
        <w:t>Կ. ՄԱՆԱՍՅԱՆ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1D48F5" w:rsidRPr="008A59CA" w:rsidRDefault="001D48F5" w:rsidP="001D48F5">
      <w:pPr>
        <w:pStyle w:val="ListParagraph"/>
        <w:tabs>
          <w:tab w:val="left" w:pos="2640"/>
        </w:tabs>
        <w:ind w:left="900"/>
        <w:rPr>
          <w:rFonts w:ascii="GHEA Grapalat" w:hAnsi="GHEA Grapalat"/>
          <w:b/>
          <w:bCs/>
          <w:sz w:val="6"/>
          <w:szCs w:val="21"/>
          <w:lang w:val="hy-AM"/>
        </w:rPr>
      </w:pPr>
    </w:p>
    <w:p w:rsidR="001D48F5" w:rsidRPr="00E07963" w:rsidRDefault="002A5DAB" w:rsidP="00E07963">
      <w:pPr>
        <w:pStyle w:val="ListParagraph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ԱՎԱԳԱՆՈՒ 2012 ԹՎԱԿԱՆԻ ԴԵԿՏԵՄԲԵՐԻ 12-Ի  ԹԻՎ  190 -Ա ՈՐՈՇՄԱՆ ՄԵՋ ՓՈՓՈԽՈՒԹՅՈՒՆ ԿԱՏԱՐԵԼՈՒ ՄԱՍԻՆ</w:t>
      </w:r>
    </w:p>
    <w:p w:rsidR="001D48F5" w:rsidRPr="008A59CA" w:rsidRDefault="001D48F5" w:rsidP="008A59CA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  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(Զեկուցող՝ Ա.</w:t>
      </w:r>
      <w:r w:rsidR="002A5DAB" w:rsidRPr="00E07963">
        <w:rPr>
          <w:rFonts w:ascii="GHEA Grapalat" w:hAnsi="GHEA Grapalat"/>
          <w:b/>
          <w:sz w:val="21"/>
          <w:szCs w:val="21"/>
          <w:lang w:val="hy-AM"/>
        </w:rPr>
        <w:t>ԳՐԻԳՈՐ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937465" w:rsidRPr="008A59CA" w:rsidRDefault="00D32496" w:rsidP="008A59CA">
      <w:pPr>
        <w:pStyle w:val="ListParagraph"/>
        <w:numPr>
          <w:ilvl w:val="0"/>
          <w:numId w:val="33"/>
        </w:numPr>
        <w:tabs>
          <w:tab w:val="left" w:pos="2640"/>
        </w:tabs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E07963">
        <w:rPr>
          <w:rFonts w:ascii="GHEA Grapalat" w:hAnsi="GHEA Grapalat"/>
          <w:bCs/>
          <w:sz w:val="21"/>
          <w:szCs w:val="21"/>
          <w:lang w:val="hy-AM"/>
        </w:rPr>
        <w:t xml:space="preserve">ՀԱՅԱՍՏԱՆԻ ՀԱՆՐԱՊԵՏՈՒԹՅԱՆ ՇԻՐԱԿԻ ՄԱՐԶԻ ԳՅՈՒՄՐԻ ՀԱՄԱՅՆՔԻ ՍԵՓԱԿԱՆՈՒԹՅՈՒՆ  ՀԱՆԴԻՍԱՑՈՂ ԱՌԱՆՁՆԱՑՎԱԾ  ՀՈՂԱՄԱՍԵՐԸ ՄՐՑՈՒՅԹՈՎ ԿԱՌՈՒՑԱՊԱՏՄԱՆ ԻՐԱՎՈՒՆՔՈՎ ՏՐԱՄԱԴՐԵԼՈՒ ԵՎ ՀՈՂԱՄԱՍԵՐԻ ՎԱՐՁԱՎՃԱՐՆԵՐԻ ՄԵԿՆԱՐԿԱՅԻՆ ՉԱՓԵՐ  </w:t>
      </w:r>
      <w:r w:rsidRPr="00E07963">
        <w:rPr>
          <w:rFonts w:ascii="GHEA Grapalat" w:hAnsi="GHEA Grapalat" w:cs="Sylfaen"/>
          <w:bCs/>
          <w:sz w:val="21"/>
          <w:szCs w:val="21"/>
          <w:lang w:val="hy-AM"/>
        </w:rPr>
        <w:t>ՍԱՀՄԱՆԵԼՈՒ ՄԱՍԻՆ</w:t>
      </w:r>
    </w:p>
    <w:p w:rsidR="001D48F5" w:rsidRPr="00E07963" w:rsidRDefault="00335E71" w:rsidP="00335E71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D32496" w:rsidRPr="00E07963">
        <w:rPr>
          <w:rFonts w:ascii="GHEA Grapalat" w:hAnsi="GHEA Grapalat"/>
          <w:b/>
          <w:sz w:val="21"/>
          <w:szCs w:val="21"/>
          <w:lang w:val="hy-AM"/>
        </w:rPr>
        <w:t>Հ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D32496" w:rsidRPr="00E07963">
        <w:rPr>
          <w:rFonts w:ascii="GHEA Grapalat" w:hAnsi="GHEA Grapalat"/>
          <w:b/>
          <w:sz w:val="21"/>
          <w:szCs w:val="21"/>
          <w:lang w:val="hy-AM"/>
        </w:rPr>
        <w:t>ԳԱՍՊԱՐ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ՅԱՆ) </w:t>
      </w:r>
    </w:p>
    <w:p w:rsidR="00335E71" w:rsidRPr="008A59CA" w:rsidRDefault="00335E71" w:rsidP="00335E71">
      <w:pPr>
        <w:pStyle w:val="ListParagraph"/>
        <w:ind w:left="900"/>
        <w:jc w:val="right"/>
        <w:rPr>
          <w:rFonts w:ascii="GHEA Grapalat" w:hAnsi="GHEA Grapalat"/>
          <w:b/>
          <w:sz w:val="6"/>
          <w:szCs w:val="21"/>
          <w:lang w:val="hy-AM"/>
        </w:rPr>
      </w:pPr>
    </w:p>
    <w:p w:rsidR="001D48F5" w:rsidRPr="00E07963" w:rsidRDefault="00B0493C" w:rsidP="00E07963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bCs/>
          <w:sz w:val="21"/>
          <w:szCs w:val="21"/>
          <w:lang w:val="hy-AM"/>
        </w:rPr>
        <w:t xml:space="preserve">ՀԱՅԱՍՏԱՆԻ ՀԱՆՐԱՊԵՏՈՒԹՅԱՆ ՇԻՐԱԿԻ ՄԱՐԶԻ ԳՅՈՒՄՐԻ ՀԱՄԱՅՆՔԻ ՍԵՓԱԿԱՆՈՒԹՅՈՒՆ  ՀԱՆԴԻՍԱՑՈՂ ՂԱՐՍԻ ԽՃՈՒՂԻ N 6/4 ՀԱՍՑԵԻ ՀՈՂԱՄԱՍԸ ՄՐՑՈՒՅԹՈՎ ԿԱՌՈՒՑԱՊԱՏՄԱՆ ԻՐԱՎՈՒՆՔՈՎ ՏՐԱՄԱԴՐԵԼՈՒ ԵՎ   ՀՈՂԱՄԱՍԻ ՎԱՐՁԱՎՃԱՐԻ ՄԵԿՆԱՐԿԱՅԻՆ ՉԱՓ  </w:t>
      </w:r>
      <w:r w:rsidRPr="00E07963">
        <w:rPr>
          <w:rFonts w:ascii="GHEA Grapalat" w:hAnsi="GHEA Grapalat" w:cs="Sylfaen"/>
          <w:bCs/>
          <w:sz w:val="21"/>
          <w:szCs w:val="21"/>
          <w:lang w:val="hy-AM"/>
        </w:rPr>
        <w:t>ՍԱՀՄԱՆԵԼՈՒ ՄԱՍԻՆ</w:t>
      </w:r>
    </w:p>
    <w:p w:rsidR="001D48F5" w:rsidRPr="00E07963" w:rsidRDefault="001D48F5" w:rsidP="002A1E94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B0493C" w:rsidRPr="00E07963">
        <w:rPr>
          <w:rFonts w:ascii="GHEA Grapalat" w:hAnsi="GHEA Grapalat"/>
          <w:b/>
          <w:sz w:val="21"/>
          <w:szCs w:val="21"/>
          <w:lang w:val="hy-AM"/>
        </w:rPr>
        <w:t>Հ</w:t>
      </w:r>
      <w:r w:rsidR="002A1E94" w:rsidRPr="00E07963">
        <w:rPr>
          <w:rFonts w:ascii="GHEA Grapalat" w:hAnsi="GHEA Grapalat"/>
          <w:b/>
          <w:sz w:val="21"/>
          <w:szCs w:val="21"/>
          <w:lang w:val="hy-AM"/>
        </w:rPr>
        <w:t>.</w:t>
      </w:r>
      <w:r w:rsidR="00B0493C" w:rsidRPr="00E07963">
        <w:rPr>
          <w:rFonts w:ascii="GHEA Grapalat" w:hAnsi="GHEA Grapalat"/>
          <w:b/>
          <w:sz w:val="21"/>
          <w:szCs w:val="21"/>
          <w:lang w:val="hy-AM"/>
        </w:rPr>
        <w:t xml:space="preserve"> ԳԱՍՊԱՐ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2A1E94" w:rsidRPr="00E07963" w:rsidRDefault="006A03B6" w:rsidP="00E07963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2A1E94" w:rsidRPr="00E07963" w:rsidRDefault="002A1E94" w:rsidP="002A1E94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6A03B6" w:rsidRPr="00E07963">
        <w:rPr>
          <w:rFonts w:ascii="GHEA Grapalat" w:hAnsi="GHEA Grapalat"/>
          <w:b/>
          <w:sz w:val="21"/>
          <w:szCs w:val="21"/>
          <w:lang w:val="hy-AM"/>
        </w:rPr>
        <w:t>Հ. ԳԱՍՊԱՐՅԱՆ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2A1E94" w:rsidRPr="008A59CA" w:rsidRDefault="002A1E94" w:rsidP="002A1E94">
      <w:pPr>
        <w:pStyle w:val="ListParagraph"/>
        <w:ind w:left="900"/>
        <w:jc w:val="right"/>
        <w:rPr>
          <w:rFonts w:ascii="GHEA Grapalat" w:hAnsi="GHEA Grapalat"/>
          <w:b/>
          <w:sz w:val="6"/>
          <w:szCs w:val="21"/>
          <w:lang w:val="hy-AM"/>
        </w:rPr>
      </w:pPr>
    </w:p>
    <w:p w:rsidR="002A1E94" w:rsidRPr="00E07963" w:rsidRDefault="00104552" w:rsidP="00E07963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1"/>
          <w:szCs w:val="21"/>
          <w:lang w:val="hy-AM"/>
        </w:rPr>
      </w:pPr>
      <w:r w:rsidRPr="00E07963">
        <w:rPr>
          <w:rFonts w:ascii="GHEA Grapalat" w:hAnsi="GHEA Grapalat"/>
          <w:bCs/>
          <w:sz w:val="21"/>
          <w:szCs w:val="21"/>
          <w:lang w:val="hy-AM"/>
        </w:rPr>
        <w:t>ՀԱՅԱՍՏԱՆԻ ՀԱՆՐԱՊԵՏՈՒԹՅԱՆ ՇԻՐԱԿԻ ՄԱՐԶԻ ԳՅՈՒՄՐԻ ՀԱՄԱՅՆՔԻ ՍԵՓԱԿԱՆՈՒԹՅՈՒՆ  ՀԱՆԴԻՍԱՑՈՂ ՎԱԶԳԵՆ ՍԱՐԳՍՅԱՆ ՓՈՂՈՑ N 19/9 ՀԱՍՑԵԻ ՀՈՂԱՄԱՍԸ ՔԱՂԱՔԱՑԻ ԱՍԱՏՈՒՐ ՄՈՎՍԻՍՅԱՆԻՆ ՈՒՂՂԱԿԻ ՎԱՃԱՌՔԻ ՄԻՋՈՑՈՎ ՕՏԱՐԵԼՈՒ ՄԱՍԻՆ</w:t>
      </w:r>
      <w:r w:rsidRPr="00E07963">
        <w:rPr>
          <w:rFonts w:ascii="GHEA Grapalat" w:hAnsi="GHEA Grapalat"/>
          <w:sz w:val="21"/>
          <w:szCs w:val="21"/>
          <w:lang w:val="hy-AM"/>
        </w:rPr>
        <w:t xml:space="preserve"> </w:t>
      </w:r>
    </w:p>
    <w:p w:rsidR="002A1E94" w:rsidRPr="00E07963" w:rsidRDefault="002A1E94" w:rsidP="002A1E94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sz w:val="21"/>
          <w:szCs w:val="21"/>
          <w:lang w:val="hy-AM"/>
        </w:rPr>
        <w:t xml:space="preserve">  </w:t>
      </w: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104552" w:rsidRPr="00E07963">
        <w:rPr>
          <w:rFonts w:ascii="GHEA Grapalat" w:hAnsi="GHEA Grapalat"/>
          <w:b/>
          <w:sz w:val="21"/>
          <w:szCs w:val="21"/>
          <w:lang w:val="hy-AM"/>
        </w:rPr>
        <w:t>Հ. ԳԱՍՊԱՐՅԱՆ</w:t>
      </w:r>
      <w:r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D842DF" w:rsidRPr="00E07963" w:rsidRDefault="00D842DF" w:rsidP="002A1E94">
      <w:pPr>
        <w:pStyle w:val="ListParagraph"/>
        <w:ind w:left="900"/>
        <w:jc w:val="both"/>
        <w:rPr>
          <w:rFonts w:ascii="GHEA Grapalat" w:hAnsi="GHEA Grapalat"/>
          <w:sz w:val="10"/>
          <w:szCs w:val="21"/>
          <w:lang w:val="hy-AM"/>
        </w:rPr>
      </w:pPr>
    </w:p>
    <w:p w:rsidR="008A59CA" w:rsidRPr="008A59CA" w:rsidRDefault="008A59CA" w:rsidP="008A59CA">
      <w:pPr>
        <w:pStyle w:val="ListParagraph"/>
        <w:numPr>
          <w:ilvl w:val="0"/>
          <w:numId w:val="33"/>
        </w:numPr>
        <w:tabs>
          <w:tab w:val="left" w:pos="7587"/>
        </w:tabs>
        <w:spacing w:after="0"/>
        <w:jc w:val="both"/>
        <w:rPr>
          <w:rFonts w:ascii="GHEA Grapalat" w:hAnsi="GHEA Grapalat"/>
          <w:lang w:val="hy-AM"/>
        </w:rPr>
      </w:pPr>
      <w:r w:rsidRPr="008A59CA">
        <w:rPr>
          <w:rFonts w:ascii="GHEA Grapalat" w:eastAsia="Times New Roman" w:hAnsi="GHEA Grapalat" w:cs="Arial Unicode"/>
          <w:lang w:val="hy-AM"/>
        </w:rPr>
        <w:t xml:space="preserve">ՀԱՅԱՍՏԱՆԻ ՀԱՆՐԱՊԵՏՈՒԹՅԱՆ ՇԻՐԱԿԻ ՄԱՐԶԻ ԳՅՈՒՄՐԻ ՀԱՄԱՅՆՔԻ «ՀԱՎԵՐԺ ՀԻՇԱՏԱԿ» ՓԱԿ ԲԱԺՆԵՏԻՐԱԿԱՆ ԸՆԿԵՐՈՒԹՅԱՆ </w:t>
      </w:r>
      <w:r w:rsidRPr="008A59CA">
        <w:rPr>
          <w:rFonts w:ascii="GHEA Grapalat" w:hAnsi="GHEA Grapalat"/>
          <w:lang w:val="hy-AM"/>
        </w:rPr>
        <w:t>ՏՆՕՐԵՆԻ ԺԱՄԱՆԱԿԱՎՈՐ  ՊԱՇՏՈՆԱԿԱՏԱՐԻ ԹԵԿՆԱԾՈՒԹՅԱՆԸ ՀԱՄԱՁԱՅՆՈՒԹՅՈՒՆ</w:t>
      </w:r>
      <w:r w:rsidRPr="008A59CA">
        <w:rPr>
          <w:rFonts w:ascii="GHEA Grapalat" w:hAnsi="GHEA Grapalat" w:cs="Sylfaen"/>
          <w:lang w:val="hy-AM"/>
        </w:rPr>
        <w:t>ՏԱԼՈՒ</w:t>
      </w:r>
      <w:r w:rsidRPr="008A59CA">
        <w:rPr>
          <w:rFonts w:ascii="GHEA Grapalat" w:hAnsi="GHEA Grapalat"/>
          <w:lang w:val="hy-AM"/>
        </w:rPr>
        <w:t xml:space="preserve">  ՄԱՍԻՆ</w:t>
      </w:r>
    </w:p>
    <w:p w:rsidR="008A59CA" w:rsidRDefault="008A59CA" w:rsidP="008A59CA">
      <w:pPr>
        <w:pStyle w:val="ListParagraph"/>
        <w:tabs>
          <w:tab w:val="left" w:pos="7587"/>
        </w:tabs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>(Զեկուցող՝ Ս.ԲԱԼԱՍԱՆՅԱՆ)</w:t>
      </w:r>
    </w:p>
    <w:p w:rsidR="008A59CA" w:rsidRPr="008A59CA" w:rsidRDefault="008A59CA" w:rsidP="008A59CA">
      <w:pPr>
        <w:pStyle w:val="ListParagraph"/>
        <w:tabs>
          <w:tab w:val="left" w:pos="7587"/>
        </w:tabs>
        <w:spacing w:after="0"/>
        <w:ind w:left="900"/>
        <w:jc w:val="right"/>
        <w:rPr>
          <w:rFonts w:ascii="GHEA Grapalat" w:hAnsi="GHEA Grapalat"/>
          <w:lang w:val="en-US"/>
        </w:rPr>
      </w:pPr>
    </w:p>
    <w:p w:rsidR="00442404" w:rsidRPr="008A59CA" w:rsidRDefault="002C2E35" w:rsidP="008A59CA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8A59CA">
        <w:rPr>
          <w:rFonts w:ascii="GHEA Grapalat" w:hAnsi="GHEA Grapalat" w:cs="Sylfaen"/>
          <w:sz w:val="21"/>
          <w:szCs w:val="21"/>
          <w:lang w:val="hy-AM"/>
        </w:rPr>
        <w:t>ՀԱՅԱՍՏԱՆԻ</w:t>
      </w:r>
      <w:r w:rsidRPr="008A59CA">
        <w:rPr>
          <w:rFonts w:ascii="GHEA Grapalat" w:hAnsi="GHEA Grapalat"/>
          <w:sz w:val="21"/>
          <w:szCs w:val="21"/>
          <w:lang w:val="hy-AM"/>
        </w:rPr>
        <w:t xml:space="preserve"> ՀԱՆՐԱՊԵՏՈՒԹՅԱՆ ՇԻՐԱԿԻ ՄԱՐԶԻ ԳՅՈՒՄՐԻ ՀԱՄԱՅՆՔԻ   ԱՎԱԳԱՆՈՒ    ԵՐՐՈՐԴ ՆՍՏԱՇՐՋԱՆԻ  </w:t>
      </w:r>
      <w:r w:rsidR="00475A6E" w:rsidRPr="008A59CA">
        <w:rPr>
          <w:rFonts w:ascii="GHEA Grapalat" w:hAnsi="GHEA Grapalat"/>
          <w:sz w:val="21"/>
          <w:szCs w:val="21"/>
          <w:lang w:val="hy-AM"/>
        </w:rPr>
        <w:t xml:space="preserve">ԳՈՒՄԱՐՄԱՆ </w:t>
      </w:r>
      <w:r w:rsidRPr="008A59CA">
        <w:rPr>
          <w:rFonts w:ascii="GHEA Grapalat" w:hAnsi="GHEA Grapalat"/>
          <w:sz w:val="21"/>
          <w:szCs w:val="21"/>
          <w:lang w:val="hy-AM"/>
        </w:rPr>
        <w:t>ԵՐԿՐՈՐԴ  ՆԻՍՏԻ  ՕՐԸ  ՍԱՀՄԱՆԵԼՈՒ ՄԱՍԻՆ</w:t>
      </w:r>
    </w:p>
    <w:p w:rsidR="00F44EC9" w:rsidRPr="00E07963" w:rsidRDefault="00CA5AAC" w:rsidP="001047EA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E07963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F44EC9" w:rsidRPr="00E07963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2C2E35" w:rsidRPr="00E07963">
        <w:rPr>
          <w:rFonts w:ascii="GHEA Grapalat" w:hAnsi="GHEA Grapalat"/>
          <w:b/>
          <w:sz w:val="21"/>
          <w:szCs w:val="21"/>
          <w:lang w:val="hy-AM"/>
        </w:rPr>
        <w:t>Ս.ԲԱԼԱՍԱՆՅԱՆ</w:t>
      </w:r>
      <w:r w:rsidR="00F44EC9" w:rsidRPr="00E07963">
        <w:rPr>
          <w:rFonts w:ascii="GHEA Grapalat" w:hAnsi="GHEA Grapalat"/>
          <w:b/>
          <w:sz w:val="21"/>
          <w:szCs w:val="21"/>
          <w:lang w:val="hy-AM"/>
        </w:rPr>
        <w:t>)</w:t>
      </w:r>
    </w:p>
    <w:sectPr w:rsidR="00F44EC9" w:rsidRPr="00E07963" w:rsidSect="00D842DF">
      <w:footerReference w:type="default" r:id="rId8"/>
      <w:pgSz w:w="11906" w:h="16838"/>
      <w:pgMar w:top="36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39" w:rsidRDefault="00B36139" w:rsidP="00782AC5">
      <w:pPr>
        <w:spacing w:after="0" w:line="240" w:lineRule="auto"/>
      </w:pPr>
      <w:r>
        <w:separator/>
      </w:r>
    </w:p>
  </w:endnote>
  <w:endnote w:type="continuationSeparator" w:id="0">
    <w:p w:rsidR="00B36139" w:rsidRDefault="00B36139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D21F77">
        <w:pPr>
          <w:pStyle w:val="Footer"/>
          <w:jc w:val="right"/>
        </w:pPr>
        <w:fldSimple w:instr=" PAGE   \* MERGEFORMAT ">
          <w:r w:rsidR="00B30E7C">
            <w:rPr>
              <w:noProof/>
            </w:rPr>
            <w:t>1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39" w:rsidRDefault="00B36139" w:rsidP="00782AC5">
      <w:pPr>
        <w:spacing w:after="0" w:line="240" w:lineRule="auto"/>
      </w:pPr>
      <w:r>
        <w:separator/>
      </w:r>
    </w:p>
  </w:footnote>
  <w:footnote w:type="continuationSeparator" w:id="0">
    <w:p w:rsidR="00B36139" w:rsidRDefault="00B36139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5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5"/>
  </w:num>
  <w:num w:numId="2">
    <w:abstractNumId w:val="21"/>
  </w:num>
  <w:num w:numId="3">
    <w:abstractNumId w:val="32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24"/>
  </w:num>
  <w:num w:numId="9">
    <w:abstractNumId w:val="10"/>
  </w:num>
  <w:num w:numId="10">
    <w:abstractNumId w:val="20"/>
  </w:num>
  <w:num w:numId="11">
    <w:abstractNumId w:val="12"/>
  </w:num>
  <w:num w:numId="12">
    <w:abstractNumId w:val="3"/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5"/>
  </w:num>
  <w:num w:numId="19">
    <w:abstractNumId w:val="25"/>
  </w:num>
  <w:num w:numId="20">
    <w:abstractNumId w:val="26"/>
  </w:num>
  <w:num w:numId="21">
    <w:abstractNumId w:val="11"/>
  </w:num>
  <w:num w:numId="22">
    <w:abstractNumId w:val="2"/>
  </w:num>
  <w:num w:numId="23">
    <w:abstractNumId w:val="17"/>
  </w:num>
  <w:num w:numId="24">
    <w:abstractNumId w:val="4"/>
  </w:num>
  <w:num w:numId="25">
    <w:abstractNumId w:val="34"/>
  </w:num>
  <w:num w:numId="26">
    <w:abstractNumId w:val="13"/>
  </w:num>
  <w:num w:numId="27">
    <w:abstractNumId w:val="31"/>
  </w:num>
  <w:num w:numId="28">
    <w:abstractNumId w:val="1"/>
  </w:num>
  <w:num w:numId="29">
    <w:abstractNumId w:val="23"/>
  </w:num>
  <w:num w:numId="30">
    <w:abstractNumId w:val="22"/>
  </w:num>
  <w:num w:numId="31">
    <w:abstractNumId w:val="8"/>
  </w:num>
  <w:num w:numId="32">
    <w:abstractNumId w:val="18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7"/>
  </w:num>
  <w:num w:numId="37">
    <w:abstractNumId w:val="14"/>
  </w:num>
  <w:num w:numId="38">
    <w:abstractNumId w:val="9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0FA"/>
    <w:rsid w:val="000236A0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EF1"/>
    <w:rsid w:val="0027626C"/>
    <w:rsid w:val="0027715C"/>
    <w:rsid w:val="00282E70"/>
    <w:rsid w:val="002862E3"/>
    <w:rsid w:val="00292998"/>
    <w:rsid w:val="00293004"/>
    <w:rsid w:val="002948DC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21D8"/>
    <w:rsid w:val="003328D3"/>
    <w:rsid w:val="003341CF"/>
    <w:rsid w:val="003347D3"/>
    <w:rsid w:val="00335527"/>
    <w:rsid w:val="00335E71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A53"/>
    <w:rsid w:val="00460280"/>
    <w:rsid w:val="0046244B"/>
    <w:rsid w:val="004647E9"/>
    <w:rsid w:val="004730F7"/>
    <w:rsid w:val="00475A6E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18F7"/>
    <w:rsid w:val="005F261F"/>
    <w:rsid w:val="005F2844"/>
    <w:rsid w:val="005F2938"/>
    <w:rsid w:val="005F4C6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B5FA0"/>
    <w:rsid w:val="007B721C"/>
    <w:rsid w:val="007C15E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80D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E84"/>
    <w:rsid w:val="00910043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7A46"/>
    <w:rsid w:val="00A57D3B"/>
    <w:rsid w:val="00A60779"/>
    <w:rsid w:val="00A60EA5"/>
    <w:rsid w:val="00A61488"/>
    <w:rsid w:val="00A617B0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7316"/>
    <w:rsid w:val="00AF73EF"/>
    <w:rsid w:val="00B01A35"/>
    <w:rsid w:val="00B025C3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30A92"/>
    <w:rsid w:val="00B30E7C"/>
    <w:rsid w:val="00B3345A"/>
    <w:rsid w:val="00B34200"/>
    <w:rsid w:val="00B358ED"/>
    <w:rsid w:val="00B36139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6A6A"/>
    <w:rsid w:val="00D17A08"/>
    <w:rsid w:val="00D21F77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2223"/>
    <w:rsid w:val="00E02AC2"/>
    <w:rsid w:val="00E07963"/>
    <w:rsid w:val="00E11C48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2E88"/>
    <w:rsid w:val="00F62F23"/>
    <w:rsid w:val="00F63410"/>
    <w:rsid w:val="00F65D3A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2FFF-9688-46AF-9FE5-5677EB4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227</cp:revision>
  <cp:lastPrinted>2017-06-05T05:12:00Z</cp:lastPrinted>
  <dcterms:created xsi:type="dcterms:W3CDTF">2013-06-03T06:00:00Z</dcterms:created>
  <dcterms:modified xsi:type="dcterms:W3CDTF">2017-09-12T11:48:00Z</dcterms:modified>
</cp:coreProperties>
</file>