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5B4F39" w:rsidP="00D36F85">
      <w:pPr>
        <w:jc w:val="center"/>
        <w:rPr>
          <w:rFonts w:ascii="GHEA Grapalat" w:hAnsi="GHEA Grapalat" w:cs="Sylfaen"/>
          <w:b/>
          <w:lang w:val="en-US"/>
        </w:rPr>
      </w:pPr>
      <w:r w:rsidRPr="005B4F39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C62807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115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6F77B2" w:rsidRDefault="006F77B2" w:rsidP="006F77B2">
      <w:pPr>
        <w:jc w:val="center"/>
        <w:rPr>
          <w:rFonts w:ascii="GHEA Grapalat" w:hAnsi="GHEA Grapalat"/>
          <w:b/>
          <w:lang w:val="en-US"/>
        </w:rPr>
      </w:pPr>
    </w:p>
    <w:p w:rsidR="00C62807" w:rsidRPr="00C62807" w:rsidRDefault="00C62807" w:rsidP="00C62807">
      <w:pPr>
        <w:jc w:val="center"/>
        <w:rPr>
          <w:rFonts w:ascii="GHEA Grapalat" w:hAnsi="GHEA Grapalat"/>
          <w:b/>
          <w:lang w:val="en-US"/>
        </w:rPr>
      </w:pPr>
      <w:r w:rsidRPr="003C3B74">
        <w:rPr>
          <w:rFonts w:ascii="GHEA Grapalat" w:hAnsi="GHEA Grapalat"/>
          <w:b/>
          <w:lang w:val="hy-AM"/>
        </w:rPr>
        <w:t xml:space="preserve">ԱՃՈՒՐԴՈՎ ՕՏԱՐԵԼՈՒ ՆՊԱՏԱԿՈՎ </w:t>
      </w:r>
      <w:r w:rsidRPr="00F57FE5">
        <w:rPr>
          <w:rFonts w:ascii="GHEA Grapalat" w:hAnsi="GHEA Grapalat"/>
          <w:b/>
          <w:lang w:val="hy-AM"/>
        </w:rPr>
        <w:t xml:space="preserve">ՀԱՅԱՍՏԱՆԻ ՀԱՆՐԱՊԵՏՈՒԹՅԱՆ ՇԻՐԱԿԻ ՄԱՐԶԻ ԳՅՈՒՄՐՈՒ </w:t>
      </w:r>
      <w:r w:rsidRPr="003C3B74">
        <w:rPr>
          <w:rFonts w:ascii="GHEA Grapalat" w:hAnsi="GHEA Grapalat"/>
          <w:b/>
          <w:lang w:val="hy-AM"/>
        </w:rPr>
        <w:t>ՀԱՄԱՅՆՔԱՅԻՆ ՍԵՓԱԿԱՆՈՒԹՅՈՒՆ ՀԱՆԴԻՍԱՑՈՂ</w:t>
      </w:r>
      <w:r>
        <w:rPr>
          <w:rFonts w:ascii="GHEA Grapalat" w:hAnsi="GHEA Grapalat"/>
          <w:b/>
          <w:lang w:val="en-US"/>
        </w:rPr>
        <w:t xml:space="preserve"> </w:t>
      </w:r>
      <w:r w:rsidRPr="003C3B74">
        <w:rPr>
          <w:rFonts w:ascii="GHEA Grapalat" w:hAnsi="GHEA Grapalat"/>
          <w:b/>
          <w:lang w:val="hy-AM"/>
        </w:rPr>
        <w:t xml:space="preserve">ՀՈՂԱՄԱՍԵՐԸ </w:t>
      </w:r>
      <w:r w:rsidRPr="00C62807">
        <w:rPr>
          <w:rFonts w:ascii="GHEA Grapalat" w:hAnsi="GHEA Grapalat"/>
          <w:b/>
          <w:lang w:val="hy-AM"/>
        </w:rPr>
        <w:t>ԱՌԱՆՁՆԱՑՆԵԼՈՒ, ԱՃՈՒՐԴԻ ՄԵԿՆԱՐԿԱՅԻՆ ԳՆԵՐ ԵՎ</w:t>
      </w:r>
      <w:r>
        <w:rPr>
          <w:rFonts w:ascii="GHEA Grapalat" w:hAnsi="GHEA Grapalat"/>
          <w:b/>
          <w:lang w:val="en-US"/>
        </w:rPr>
        <w:t xml:space="preserve"> </w:t>
      </w:r>
      <w:r w:rsidRPr="00C62807">
        <w:rPr>
          <w:rFonts w:ascii="GHEA Grapalat" w:hAnsi="GHEA Grapalat"/>
          <w:b/>
          <w:lang w:val="hy-AM"/>
        </w:rPr>
        <w:t>ՊԱՅՄԱՆՆԵՐ ՀԱՍՏԱՏԵԼՈՒ ՄԱՍԻՆ</w:t>
      </w:r>
    </w:p>
    <w:p w:rsidR="00C62807" w:rsidRPr="00C62807" w:rsidRDefault="00C62807" w:rsidP="00C62807">
      <w:pPr>
        <w:ind w:left="720" w:right="180"/>
        <w:jc w:val="both"/>
        <w:rPr>
          <w:rFonts w:ascii="GHEA Grapalat" w:hAnsi="GHEA Grapalat"/>
          <w:lang w:val="hy-AM"/>
        </w:rPr>
      </w:pPr>
      <w:r w:rsidRPr="00C62807">
        <w:rPr>
          <w:rFonts w:ascii="GHEA Grapalat" w:hAnsi="GHEA Grapalat"/>
          <w:lang w:val="hy-AM"/>
        </w:rPr>
        <w:tab/>
        <w:t xml:space="preserve">Ղեկավարվելով Տեղական ինքնակառավարման մասին Հայաստանի Հանրապետության օրենքի 16-րդ հոդվածի 1-ին մասի 20-րդ կետով, Հայաստանի Հանրապետության Հողային օրենսգրքի 67-րդ հոդվածի 3-րդ կետով և հիմք ընդունելով Գյումրի համայնքի ղեկավարի 2013 թվականի </w:t>
      </w:r>
      <w:r w:rsidRPr="00612C05">
        <w:rPr>
          <w:rFonts w:ascii="GHEA Grapalat" w:hAnsi="GHEA Grapalat"/>
          <w:lang w:val="hy-AM"/>
        </w:rPr>
        <w:t>հոկտեմբերի 30-ի՝</w:t>
      </w:r>
      <w:r w:rsidRPr="00C62807">
        <w:rPr>
          <w:rFonts w:ascii="GHEA Grapalat" w:hAnsi="GHEA Grapalat"/>
          <w:lang w:val="hy-AM"/>
        </w:rPr>
        <w:t xml:space="preserve">  Համայնքային սեփականություն հանդիսացող հողերից աճուրդային կարգով օտարելու համար հողամասեր առանձնացնելու մասին N </w:t>
      </w:r>
      <w:r w:rsidRPr="00612C05">
        <w:rPr>
          <w:rFonts w:ascii="GHEA Grapalat" w:hAnsi="GHEA Grapalat"/>
          <w:lang w:val="hy-AM"/>
        </w:rPr>
        <w:t>2685-Ա</w:t>
      </w:r>
      <w:r w:rsidRPr="00C62807">
        <w:rPr>
          <w:rFonts w:ascii="GHEA Grapalat" w:hAnsi="GHEA Grapalat"/>
          <w:lang w:val="hy-AM"/>
        </w:rPr>
        <w:t xml:space="preserve"> որոշմամբ առաջարկված հողամասերի օտարման մեկնարկային գները` </w:t>
      </w:r>
      <w:r w:rsidRPr="00961AD9">
        <w:rPr>
          <w:rFonts w:ascii="GHEA Grapalat" w:hAnsi="GHEA Grapalat"/>
          <w:b/>
          <w:lang w:val="hy-AM"/>
        </w:rPr>
        <w:t xml:space="preserve">համայնքի ավագանին որոշում է. </w:t>
      </w:r>
    </w:p>
    <w:p w:rsidR="0089183B" w:rsidRPr="00C62807" w:rsidRDefault="00C62807" w:rsidP="00C62807">
      <w:pPr>
        <w:tabs>
          <w:tab w:val="left" w:pos="1260"/>
        </w:tabs>
        <w:ind w:left="720" w:hanging="720"/>
        <w:jc w:val="both"/>
        <w:rPr>
          <w:rFonts w:ascii="GHEA Grapalat" w:hAnsi="GHEA Grapalat" w:cs="Sylfaen"/>
          <w:bCs/>
          <w:lang w:val="hy-AM"/>
        </w:rPr>
      </w:pPr>
      <w:r w:rsidRPr="00C62807">
        <w:rPr>
          <w:rFonts w:ascii="GHEA Grapalat" w:hAnsi="GHEA Grapalat"/>
          <w:b/>
          <w:lang w:val="hy-AM"/>
        </w:rPr>
        <w:tab/>
        <w:t xml:space="preserve">     </w:t>
      </w:r>
      <w:r w:rsidRPr="00C62807">
        <w:rPr>
          <w:rFonts w:ascii="GHEA Grapalat" w:hAnsi="GHEA Grapalat" w:cs="Sylfaen"/>
          <w:bCs/>
          <w:lang w:val="hy-AM"/>
        </w:rPr>
        <w:t>Հաստատել Գյումրի համայնքի վարչական տարածքում գտնվող, համայնքային սեփականություն հանդիսացող, առանձնացված հողամասերի աճուրդային կարգով օտարելու նպատակով սահմանված մեկնարկային գներն ու պայմանները` համաձայն հավելվածի: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C62807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hy-AM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5137B9" w:rsidRPr="005137B9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>
        <w:rPr>
          <w:rFonts w:ascii="GHEA Grapalat" w:hAnsi="GHEA Grapalat"/>
          <w:lang w:val="en-US"/>
        </w:rPr>
        <w:t>__</w:t>
      </w:r>
    </w:p>
    <w:p w:rsidR="00BA5680" w:rsidRPr="00612C05" w:rsidRDefault="003523B5" w:rsidP="00FD3B93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Ա.Բաղրամյան</w:t>
      </w:r>
      <w:r>
        <w:rPr>
          <w:rFonts w:ascii="Times Armenian" w:hAnsi="Times Armenian"/>
          <w:sz w:val="18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>
        <w:rPr>
          <w:rFonts w:ascii="Times Armenian" w:hAnsi="Times Armenian"/>
          <w:sz w:val="18"/>
        </w:rPr>
        <w:t>_</w:t>
      </w:r>
    </w:p>
    <w:p w:rsidR="003523B5" w:rsidRPr="005137B9" w:rsidRDefault="005137B9" w:rsidP="00FD3B93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BA5680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BA5680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 w:rsidRPr="00BA5680">
        <w:rPr>
          <w:rFonts w:ascii="Times Armenian" w:hAnsi="Times Armenian"/>
          <w:sz w:val="18"/>
          <w:lang w:val="en-US"/>
        </w:rPr>
        <w:t xml:space="preserve">                                             </w:t>
      </w:r>
      <w:r w:rsidRPr="00BA5680">
        <w:rPr>
          <w:rFonts w:ascii="Times Armenian" w:hAnsi="Times Armenian"/>
          <w:sz w:val="18"/>
          <w:lang w:val="en-US"/>
        </w:rPr>
        <w:t xml:space="preserve">                               </w:t>
      </w:r>
      <w:r w:rsidR="003523B5" w:rsidRPr="00BA5680">
        <w:rPr>
          <w:rFonts w:ascii="Times Armenian" w:hAnsi="Times Armenian"/>
          <w:sz w:val="18"/>
          <w:lang w:val="en-US"/>
        </w:rPr>
        <w:t xml:space="preserve"> </w:t>
      </w: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BA5680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BA5680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BA5680">
        <w:rPr>
          <w:rFonts w:ascii="GHEA Grapalat" w:hAnsi="GHEA Grapalat"/>
          <w:lang w:val="en-US"/>
        </w:rPr>
        <w:t>_</w:t>
      </w:r>
      <w:r w:rsidR="005137B9">
        <w:rPr>
          <w:rFonts w:ascii="GHEA Grapalat" w:hAnsi="GHEA Grapalat"/>
          <w:lang w:val="en-US"/>
        </w:rPr>
        <w:t>____</w:t>
      </w:r>
      <w:r w:rsidRPr="00BA5680">
        <w:rPr>
          <w:rFonts w:ascii="Times Armenian" w:hAnsi="Times Armenian"/>
          <w:sz w:val="18"/>
          <w:lang w:val="en-US"/>
        </w:rPr>
        <w:tab/>
      </w:r>
      <w:r w:rsidRPr="00BA5680">
        <w:rPr>
          <w:rFonts w:ascii="Times Armenian" w:hAnsi="Times Armenian"/>
          <w:sz w:val="18"/>
          <w:lang w:val="en-US"/>
        </w:rPr>
        <w:tab/>
      </w:r>
    </w:p>
    <w:p w:rsidR="0089183B" w:rsidRPr="00BA5680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3523B5" w:rsidRPr="00246C6B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997BCE" w:rsidRPr="0089183B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612C05" w:rsidRDefault="00612C05" w:rsidP="003523B5">
      <w:pPr>
        <w:rPr>
          <w:rFonts w:ascii="GHEA Grapalat" w:hAnsi="GHEA Grapalat"/>
          <w:b/>
          <w:lang w:val="en-US"/>
        </w:rPr>
      </w:pPr>
    </w:p>
    <w:p w:rsidR="00612C05" w:rsidRDefault="00612C05" w:rsidP="003523B5">
      <w:pPr>
        <w:rPr>
          <w:rFonts w:ascii="GHEA Grapalat" w:hAnsi="GHEA Grapalat"/>
          <w:b/>
          <w:lang w:val="en-US"/>
        </w:rPr>
      </w:pPr>
    </w:p>
    <w:p w:rsidR="000F7887" w:rsidRPr="00997BCE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2E3DD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3523B5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A5A70"/>
    <w:rsid w:val="000F7887"/>
    <w:rsid w:val="0019202C"/>
    <w:rsid w:val="0020456D"/>
    <w:rsid w:val="00246C6B"/>
    <w:rsid w:val="00272DE5"/>
    <w:rsid w:val="002E3DDA"/>
    <w:rsid w:val="0033060D"/>
    <w:rsid w:val="003523B5"/>
    <w:rsid w:val="003D6609"/>
    <w:rsid w:val="0041169E"/>
    <w:rsid w:val="004B1603"/>
    <w:rsid w:val="004B69F2"/>
    <w:rsid w:val="004F6A33"/>
    <w:rsid w:val="005137B9"/>
    <w:rsid w:val="005302DD"/>
    <w:rsid w:val="005B4F39"/>
    <w:rsid w:val="005D1028"/>
    <w:rsid w:val="005E3F5A"/>
    <w:rsid w:val="00612C05"/>
    <w:rsid w:val="006504D3"/>
    <w:rsid w:val="006A2D81"/>
    <w:rsid w:val="006B229A"/>
    <w:rsid w:val="006E10E9"/>
    <w:rsid w:val="006F7059"/>
    <w:rsid w:val="006F77B2"/>
    <w:rsid w:val="00707628"/>
    <w:rsid w:val="0072497E"/>
    <w:rsid w:val="0073792A"/>
    <w:rsid w:val="00792640"/>
    <w:rsid w:val="007D613F"/>
    <w:rsid w:val="007E0747"/>
    <w:rsid w:val="007F534E"/>
    <w:rsid w:val="00827988"/>
    <w:rsid w:val="008624B0"/>
    <w:rsid w:val="00864A70"/>
    <w:rsid w:val="00883681"/>
    <w:rsid w:val="0089183B"/>
    <w:rsid w:val="00893562"/>
    <w:rsid w:val="00945D6C"/>
    <w:rsid w:val="00961AD9"/>
    <w:rsid w:val="00977ED9"/>
    <w:rsid w:val="00997BCE"/>
    <w:rsid w:val="009A2E05"/>
    <w:rsid w:val="009A7B6C"/>
    <w:rsid w:val="009B2B27"/>
    <w:rsid w:val="00A07125"/>
    <w:rsid w:val="00A77B06"/>
    <w:rsid w:val="00A9306E"/>
    <w:rsid w:val="00AD730A"/>
    <w:rsid w:val="00B011F3"/>
    <w:rsid w:val="00B740D2"/>
    <w:rsid w:val="00B9191C"/>
    <w:rsid w:val="00BA5680"/>
    <w:rsid w:val="00BE0F5B"/>
    <w:rsid w:val="00BE6E82"/>
    <w:rsid w:val="00C56599"/>
    <w:rsid w:val="00C62807"/>
    <w:rsid w:val="00CE4B83"/>
    <w:rsid w:val="00D36F85"/>
    <w:rsid w:val="00D545FF"/>
    <w:rsid w:val="00D83803"/>
    <w:rsid w:val="00DA2D71"/>
    <w:rsid w:val="00DA2E91"/>
    <w:rsid w:val="00E0307F"/>
    <w:rsid w:val="00E90DC8"/>
    <w:rsid w:val="00E96095"/>
    <w:rsid w:val="00EA6A8F"/>
    <w:rsid w:val="00EC7971"/>
    <w:rsid w:val="00ED021E"/>
    <w:rsid w:val="00FA0258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42</cp:revision>
  <cp:lastPrinted>2013-11-13T10:29:00Z</cp:lastPrinted>
  <dcterms:created xsi:type="dcterms:W3CDTF">2013-07-30T08:51:00Z</dcterms:created>
  <dcterms:modified xsi:type="dcterms:W3CDTF">2013-11-22T05:48:00Z</dcterms:modified>
</cp:coreProperties>
</file>